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B6B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УТВЕРЖДЕНО:</w:t>
      </w:r>
    </w:p>
    <w:p w14:paraId="4350C3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Приказом МБОУ «Марсовская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СОШ»</w:t>
      </w:r>
    </w:p>
    <w:p w14:paraId="0C6D38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№ </w:t>
      </w:r>
      <w:r>
        <w:rPr>
          <w:rFonts w:hint="default" w:ascii="Times New Roman" w:hAnsi="Times New Roman"/>
          <w:lang w:val="ru-RU"/>
        </w:rPr>
        <w:t>125</w:t>
      </w:r>
      <w:r>
        <w:rPr>
          <w:rFonts w:ascii="Times New Roman" w:hAnsi="Times New Roman"/>
          <w:lang w:val="ru-RU"/>
        </w:rPr>
        <w:t xml:space="preserve"> от </w:t>
      </w:r>
      <w:r>
        <w:rPr>
          <w:rFonts w:hint="default" w:ascii="Times New Roman" w:hAnsi="Times New Roman"/>
          <w:lang w:val="ru-RU"/>
        </w:rPr>
        <w:t>01.09</w:t>
      </w:r>
      <w:r>
        <w:rPr>
          <w:rFonts w:ascii="Times New Roman" w:hAnsi="Times New Roman"/>
          <w:lang w:val="ru-RU"/>
        </w:rPr>
        <w:t>.2025 г.</w:t>
      </w:r>
    </w:p>
    <w:p w14:paraId="13F1C0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 w:eastAsia="Arial"/>
          <w:color w:val="000000"/>
          <w:sz w:val="24"/>
          <w:lang w:val="ru-RU"/>
        </w:rPr>
      </w:pPr>
    </w:p>
    <w:tbl>
      <w:tblPr>
        <w:tblStyle w:val="170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110"/>
        <w:gridCol w:w="993"/>
        <w:gridCol w:w="2409"/>
        <w:gridCol w:w="2552"/>
      </w:tblGrid>
      <w:tr w14:paraId="7CDDA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3C7608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2025-2026 УЧЕБНЫЙ ГОД</w:t>
            </w:r>
          </w:p>
          <w:p w14:paraId="760739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СРЕДНЕЕ</w:t>
            </w: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3488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5E25BB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год - Год защитника Отечества и 80-летия Победы в Великой Отечественной войне</w:t>
            </w:r>
          </w:p>
          <w:p w14:paraId="68A9AC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14:paraId="7F872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18AA9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14:paraId="42F20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688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570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4CD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B41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D3E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342A3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B965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3EB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FD5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78D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A98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0D23F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F6FF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7F2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F93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071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DEC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2C0CA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D177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A77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A69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DFFD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BA5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61F99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507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E64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C78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953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E8E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124CA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16AC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A91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394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51C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32E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5CC77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167B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435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51D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80E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AC4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15665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FE30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4BA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182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8CB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ECA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7D0B9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272F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1B9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5F8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89D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030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4B8F1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D6F1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B5D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6C3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4F0B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296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521FA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861C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D00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8EC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736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B2E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11635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8BB7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BB7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4B7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A6F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552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14:paraId="1714A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2875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DCD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3F0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AE2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154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7F776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605A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2EB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BCF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850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47C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14:paraId="6DA3C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30C4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A26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022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69C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2A6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24E12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B915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4A4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F85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CDF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0EC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09934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6EED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6A7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710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F6A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0CC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14:paraId="2B131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3DB9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C02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A0E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D59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E49D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1C39F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8213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F0C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81B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443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0DDC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7D503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439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FAB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5F9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5E8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FA1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2DBF5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952E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E54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C20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3D0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067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2E132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7BEA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A5A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FD1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54D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927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17BF5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BF7F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49A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9E6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F5E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C0C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5B1A3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5699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042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7E2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222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82C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212BE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3C80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D4A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73A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09B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6E7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3D2A8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B88A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5DE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22C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FBF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C97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</w:tr>
      <w:tr w14:paraId="528DF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92A4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7F6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5FC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976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36F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033AE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5F40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F90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6B8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E8A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CC1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14:paraId="3F630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EF28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B41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E03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72DA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FB9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14:paraId="3075C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2ED8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F14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FF3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F45D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70D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79A4C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6C8A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C02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2BB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95E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F1C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14:paraId="07618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BC69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E79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EA0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9B0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EAF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03D01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134E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73D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EA7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B96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24E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14:paraId="6062A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4F9F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62E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6BA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89F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E87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3E915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2504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F6B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A11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F32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BC9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11EEE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4F83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39A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CE4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4A2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73C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266C4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32EA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0B0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4D7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2AA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F8E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4F63D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BBBF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60D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217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4AB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A46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2A3D8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5AE4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AF9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000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F4E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DC5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66A04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0C3A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DB2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200 лет со дня рождения русского писателя-сатирика Михаила Евграфовича Салтыкова-Щедрина (1826–1889).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82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F66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D10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221B3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94CF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A60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F32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1E0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8D8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4D0F6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E640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5F1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6416E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2BF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5A8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6FA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14:paraId="73528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1B84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6DD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2E8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128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CE3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75C11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B58D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CA41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F30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6DE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4EE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</w:t>
            </w:r>
          </w:p>
        </w:tc>
      </w:tr>
      <w:tr w14:paraId="057D5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7506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33F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7B1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89B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0AE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14:paraId="32C62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A255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6533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35E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C7A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266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14:paraId="6922E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B0BA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BF6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54E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827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3CB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14:paraId="43134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B276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4520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C5A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8CA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DD2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3F696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79E4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F84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293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CCD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84C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0918E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B87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ADF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802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64B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9AC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7E048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F6AC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080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7F2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1A1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260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2840B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721D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AD8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230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58F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7C6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78B27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F213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AA4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876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938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FE7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14:paraId="37524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CC6C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24D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19F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796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3DF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0EE3C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293A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7BE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6AA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3F0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303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4859B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9F0F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E60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C5C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24D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EC7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14:paraId="2A270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8A96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841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6EE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BD2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340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русского языка</w:t>
            </w:r>
          </w:p>
        </w:tc>
      </w:tr>
      <w:tr w14:paraId="073A5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DD0FE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5C6D0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14:paraId="21827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D4C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CED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016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31E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F2F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14:paraId="13351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9369F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13A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EC2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94B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B01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2FBF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B15E8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456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590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61E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EFF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7A995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C7AEB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44C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>«Основы функциональной грамотности»</w:t>
            </w:r>
            <w:r>
              <w:rPr>
                <w:rFonts w:ascii="Times New Roman" w:hAnsi="Times New Roman"/>
                <w:color w:val="000000"/>
                <w:sz w:val="24"/>
                <w:shd w:val="clear" w:fill="FFFFFF" w:themeFill="background1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646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80C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1FF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23905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0E064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bookmarkStart w:id="0" w:name="_Hlk200443731"/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D4C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курса внеурочной деятельности «Начальная военная подготовка»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ADA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3E8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1A3AA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Якупов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Р.Н</w:t>
            </w:r>
          </w:p>
        </w:tc>
      </w:tr>
      <w:tr w14:paraId="7867E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38E33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337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курса внеурочной деятельности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театр»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410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A33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1F31A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Хусаинова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Н.Р</w:t>
            </w:r>
          </w:p>
        </w:tc>
      </w:tr>
      <w:bookmarkEnd w:id="0"/>
      <w:tr w14:paraId="0F55A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54380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99F4C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14:paraId="5D453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84A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6EF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A22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212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46F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0AFF0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84E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708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Batang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14:paraId="3838F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AFC8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6D0D7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67D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952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3DBA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14:paraId="6F9FF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1042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90CC1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B38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539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3838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2BD0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C17C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8E111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F36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3C8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B20F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911C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61C4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6EF82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Классный час, посвященный Дню солидарности в борьбе с терроризмом (п</w:t>
            </w:r>
            <w:r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F3E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7DE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885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874C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7B96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030B5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961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E4B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C3C7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FAAC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D0E9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59F2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7A0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33B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C34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3C82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BA41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42FD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D6C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6947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B1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9A4E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4CE4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B1A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FA7C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4427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4B7D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9628B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965B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BA96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DA95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6EDF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3DC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E8D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15959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94B6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ECB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DA9C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6E0E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27-29.10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BB1B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C7DEA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03EC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B4A0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31AE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CB4A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BAAE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9701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Классные руководители</w:t>
            </w:r>
          </w:p>
        </w:tc>
      </w:tr>
      <w:tr w14:paraId="06EE6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E401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E641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197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4392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16FD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639F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информатики</w:t>
            </w:r>
          </w:p>
        </w:tc>
      </w:tr>
      <w:tr w14:paraId="2BE1B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36B4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69E8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CF81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649A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4412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E511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7E7B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1EC6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72E3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5E00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169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791D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F5E18B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DF95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ED62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92AF8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23F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79E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46BC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AE06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65A4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2290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D36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026D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915C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E954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3C3F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2C8A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99A2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B5C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DD7F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E88B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8E41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F2DFC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EDF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004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sz w:val="24"/>
              </w:rPr>
              <w:t xml:space="preserve"> – 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0CE5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173B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11C5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294C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910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1FFB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0ED9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4ACBA4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1CFD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E484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855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D19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C3E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D8CE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1129A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FB86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5F60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BE33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7FD0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21B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1434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67ACA8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D0B2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1583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158E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D18A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753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19-24.01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882A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2450DB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8346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8103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3FA5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85B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C2A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7E62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4C8F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8C3F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3950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A134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15DE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914B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EBD71F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5D95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BA68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0861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54CF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772E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C9DE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30F95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D6C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81B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1F5E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2BA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2C4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E6CF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54BC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A6DA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E3D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38F5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EFD5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8EFC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B8981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5F55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7453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82E6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8AE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AA4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B55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CC15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4ACB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28D1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CB1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CDAD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10-14.03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1F40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C83F10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B4AD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D526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0064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C993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FD1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05E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462D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FFBA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8BFC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222D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F5B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351D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916C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6178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EAD2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503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587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15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84EE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223D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D8B2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18F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D0DB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3D9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5084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DFA8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F150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6386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ED49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E3A0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108B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B63AC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81B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587E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B64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 мужества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809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A73B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5F3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725C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FE17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886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F2C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4B9F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CCE5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2F1F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928A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9D6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6D70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4CC7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F47C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53BFC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9C9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B111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C817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F9CB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B837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8C24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60A4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5067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E8B2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E48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B487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905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C428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92895C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0259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FB08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3322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90F7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217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2FE4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66E9D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5C57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A4C3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A05D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посещения краеведческого музея по Пушкинским картам.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EBD5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230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 реже 1 раза в полугодие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016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BC1C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76E8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0A7F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9C67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096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C5F6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111B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79F3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32B0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7436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18A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39B8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4FB0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90D3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B616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5C65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73B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5BD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76C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3D5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717F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EB47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E65B8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0FC9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219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060D6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EC8F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3FFB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684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2F4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48D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082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9ADB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9823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50997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14:paraId="360CC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1162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BE13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C996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6FA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6F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A3D7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3083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F107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7103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746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6FD2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5524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9965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8A3C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0CB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850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41B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07F6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2CF5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9059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8222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445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3C83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1A40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D1E3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C51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ED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A843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165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5493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E0E8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F327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0FE7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FDEC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7154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7302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7896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F7BE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14:paraId="0AC1D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85E7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D3F5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2ED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D8A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EA2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6A42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C4C1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00C7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AD93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CF9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DE3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A3176B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379D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E7C8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BFE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78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29A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B06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14B2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56FE2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22611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14:paraId="63D49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6AD6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68D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3103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285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3AF7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55E6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3CE3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C336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C11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348B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38ED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28B4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9BAE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2E93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97B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79E4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C54F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5E60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18D7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D033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05D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B3D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FE9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994D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6B24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346B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B741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0E8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0EAC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BB69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5CC5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BE69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AEE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7F92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E5DB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7F10D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FCB4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EDE16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91D30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14:paraId="26466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AD0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D48D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F1A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DBB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359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0AC65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5725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FB9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4FF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A83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5CEA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14:paraId="498E2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DCCD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7C91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A5C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468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9EA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14:paraId="55A16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0253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081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F7E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901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DCE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5184258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6EF8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D908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DB8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C0C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B51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794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2390D9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C4F1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51E9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259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Литературно-музыкальная п</w:t>
            </w:r>
            <w:r>
              <w:rPr>
                <w:rStyle w:val="13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рограмма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 «Недаром помнит вся Россия…», 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lang w:val="ru-RU"/>
              </w:rPr>
              <w:t>посвященная</w:t>
            </w: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 xml:space="preserve">Бородинскому сражению 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</w:rPr>
              <w:t>(1812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3C5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021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1A4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  <w:p w14:paraId="7B1EF90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3FB2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42EE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80B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17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A16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CD3ED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Самоуправлни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6BBF1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5DFD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8F7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8CC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BAF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A30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  <w:p w14:paraId="63DBF6E1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</w:tr>
      <w:tr w14:paraId="67701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987C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AF8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AF4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921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2AA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  <w:p w14:paraId="0D3C901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14:paraId="0A9D8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E194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C1C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E4D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775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0735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E407A37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F6CE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4F70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56F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854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0F5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15-30.09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3EB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607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B9D7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07080">
            <w:pPr>
              <w:rPr>
                <w:rFonts w:ascii="Times New Roman" w:hAnsi="Times New Roman"/>
                <w:sz w:val="24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none"/>
                <w:lang w:val="ru-RU"/>
              </w:rPr>
              <w:t>Мастер-класс «Букет для бабушки»</w:t>
            </w:r>
          </w:p>
          <w:p w14:paraId="6885B7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063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ADC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D37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 руководители</w:t>
            </w:r>
          </w:p>
        </w:tc>
      </w:tr>
      <w:tr w14:paraId="3D8FB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61917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D51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F68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942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EC1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  <w:p w14:paraId="2D0204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A7DB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776C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3AC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02A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EBC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6EA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67893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B8513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D06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0FC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58C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637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  <w:p w14:paraId="2B89FB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</w:t>
            </w:r>
          </w:p>
        </w:tc>
      </w:tr>
      <w:tr w14:paraId="7FBFD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5C31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9E1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Региональный этап Всероссийского конкурса творческих, проектных и исследовательских работ учащихся «#ВместеЯрче».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378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819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4A3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Куратор Движения Первых </w:t>
            </w:r>
          </w:p>
          <w:p w14:paraId="47387D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Зам. директора по ВР</w:t>
            </w:r>
          </w:p>
          <w:p w14:paraId="0AE149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.</w:t>
            </w:r>
          </w:p>
        </w:tc>
      </w:tr>
      <w:tr w14:paraId="1F880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761A5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9E3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15A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54C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3FDD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  <w:p w14:paraId="51080C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3113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99192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26B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старшеклассник</w:t>
            </w:r>
            <w:r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38E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C02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863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4A1E9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DD0A2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9C8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Субботний кинозал. Просмотр документального фильма «Великая война. Кавказ</w:t>
            </w:r>
            <w:r>
              <w:rPr>
                <w:rFonts w:ascii="Times New Roman" w:hAnsi="Times New Roman"/>
                <w:bCs/>
                <w:sz w:val="24"/>
              </w:rPr>
              <w:t>» (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либо худ. фильма </w:t>
            </w:r>
            <w:r>
              <w:rPr>
                <w:rFonts w:ascii="Times New Roman" w:hAnsi="Times New Roman"/>
                <w:bCs/>
                <w:sz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Белый взрыв</w:t>
            </w:r>
            <w:r>
              <w:rPr>
                <w:rFonts w:ascii="Times New Roman" w:hAnsi="Times New Roman"/>
                <w:bCs/>
                <w:sz w:val="24"/>
              </w:rPr>
              <w:t>»)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89F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CAA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Cs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DF72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14:paraId="4E174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9926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214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529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89B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</w:rPr>
              <w:t>.10</w:t>
            </w:r>
          </w:p>
          <w:p w14:paraId="683271A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E690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648B367">
            <w:pP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0C1C6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0F33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FDC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E77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F0C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49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3C720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3AA8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0D6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3C8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412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20-25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748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309418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0049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198F4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57F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8B6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7C3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5AD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  <w:p w14:paraId="4E936F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D254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F2655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E7B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none"/>
                <w:lang w:val="ru-RU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351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CBC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 – 31.10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324F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14:paraId="234A9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2375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0FB5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С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убботний кинозал. Просмотр фильма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6F5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4A3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C0D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14:paraId="40EEE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1E41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73DD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C16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926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4780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русского языка и литературы </w:t>
            </w:r>
          </w:p>
          <w:p w14:paraId="1C0D2FC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20D31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13A8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E9ED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F68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DC4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69D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школьной службы медиации</w:t>
            </w:r>
          </w:p>
        </w:tc>
      </w:tr>
      <w:tr w14:paraId="2B0C1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8B80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8AC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C46F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B0A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24-30.11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8ACA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Педагог/орг</w:t>
            </w:r>
          </w:p>
          <w:p w14:paraId="512C49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8C67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8143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C34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1B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32D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DDD0F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14:paraId="69AB8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656F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3FA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A41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0235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8907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ШУС</w:t>
            </w:r>
          </w:p>
        </w:tc>
      </w:tr>
      <w:tr w14:paraId="3089D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9D26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961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9F202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5E5DC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01</w:t>
            </w:r>
            <w:r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FE611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библиотекарь </w:t>
            </w:r>
          </w:p>
        </w:tc>
      </w:tr>
      <w:tr w14:paraId="5A44E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BE40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7F9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EE6E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CDE3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505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66A4C5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893D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6F26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E9C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3C7DB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6C8D7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3C75C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14:paraId="5E748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05A1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D7E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3F8B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85D2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AFD4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14:paraId="4E102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E8D5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24C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F66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C833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39F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04CF3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7234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214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9FA1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C6B5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FF0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П/о</w:t>
            </w:r>
          </w:p>
        </w:tc>
      </w:tr>
      <w:tr w14:paraId="4910C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02F4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1B6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220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FAF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-30.12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831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6D4A0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B54D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387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716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9D9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C1A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  <w:p w14:paraId="25A606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F84A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C0CC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33E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CF4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882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4B7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12288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2E71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88A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F5A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501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CB1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34AAB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E604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04C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FBF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995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6B9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гуманитарного</w:t>
            </w:r>
            <w:r>
              <w:rPr>
                <w:rFonts w:hint="default" w:ascii="Times New Roman" w:hAnsi="Times New Roman"/>
                <w:bCs/>
                <w:color w:val="333333"/>
                <w:sz w:val="24"/>
                <w:lang w:val="en-US" w:eastAsia="ru-RU"/>
              </w:rPr>
              <w:t xml:space="preserve"> цикла</w:t>
            </w:r>
          </w:p>
        </w:tc>
      </w:tr>
      <w:tr w14:paraId="32A17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C945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27F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ru-RU"/>
              </w:rPr>
              <w:t>Круглый стол «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B912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D7F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EF24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14:paraId="28D04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CA96B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C2D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F8F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C46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5CB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70281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8375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F4E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14:paraId="2E2FC7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1742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173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D96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76CD1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B1738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66E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47AF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D67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Январь - 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E9E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Руководитель ШМО гуманитарного</w:t>
            </w:r>
            <w:r>
              <w:rPr>
                <w:rFonts w:hint="default" w:ascii="Times New Roman" w:hAnsi="Times New Roman"/>
                <w:bCs/>
                <w:sz w:val="24"/>
                <w:lang w:val="en-US" w:eastAsia="ru-RU"/>
              </w:rPr>
              <w:t xml:space="preserve"> цикла</w:t>
            </w:r>
          </w:p>
        </w:tc>
      </w:tr>
      <w:tr w14:paraId="5191D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DC2C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527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128F0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593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218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16D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 </w:t>
            </w:r>
          </w:p>
        </w:tc>
      </w:tr>
      <w:tr w14:paraId="1B75C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34DDD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F01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34D9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452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67E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6D2A9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421D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22B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B73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8A2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1C8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4600A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4D68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730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B384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99B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FE7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5AC17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8DB9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6A9B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ACA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9CB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CFF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AEC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44F4B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C3D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AB2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AE51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337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77E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учителя истории</w:t>
            </w:r>
          </w:p>
        </w:tc>
      </w:tr>
      <w:tr w14:paraId="3F539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7416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45F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21D6BA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DB800D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53F2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005FA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32C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3ABE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5710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E5D1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6B1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73CC3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CC67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7E7F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готов!», посвященный 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A523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FA70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846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2502D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48CC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9950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программа с ярмарочной торговлей «Проводы русской зимы».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6BB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EAEC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357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3BF7D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FB64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026E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0F1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AE76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2D3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7B4E4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34E6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28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47CF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B4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FA0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3BE56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ABB1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7980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F18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C0B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919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09DE2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66A6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D898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0CC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A16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5D3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7CEA3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049D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E439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36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7BEF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 - 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6118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14:paraId="0131F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D42D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A722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9E4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3CA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5DBE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14:paraId="50D1A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57C9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A39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3182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26A1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C804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14:paraId="4D075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8872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5BA3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6832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39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2E1A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4DC90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E161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3187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EADC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E75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03C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14:paraId="49F39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BD49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D7ED1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E65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5B9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0795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32D3FC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464D0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11A0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8137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CF77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D75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3432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4651AC5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14:paraId="536C5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9F0F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AEAB2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87B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FDE9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20-25.04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A69D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</w:p>
        </w:tc>
      </w:tr>
      <w:tr w14:paraId="21315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8DEB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5505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84A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AD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1F67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  <w:p w14:paraId="6A3227E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 «ДоброВектор»</w:t>
            </w:r>
          </w:p>
        </w:tc>
      </w:tr>
      <w:tr w14:paraId="2D6B7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3E82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2E47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A69F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060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6EA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088C9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883D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F6B9F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8A03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7C21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CB6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5752A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6B60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2102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A31A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F177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A61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3C568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4729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3FC3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FE11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BD72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A91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04.05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2B6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2FA22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FBC8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1414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2BAD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636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05-06.05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36A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5B0E1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A94D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CE80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D37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3E1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FFA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611CD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CA61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D0DB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4BA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05B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27.04-08.05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C726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43EB9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7614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B83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14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7BBE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11-15.05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FB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7BF97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A6AB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D14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A5F2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1856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7B4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799EE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816A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90EF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F992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27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E527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769F6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0353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784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2FD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1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251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017B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23FB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43DA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E23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505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E86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</w:p>
        </w:tc>
      </w:tr>
      <w:tr w14:paraId="6B158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FCB7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D28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возвращения в детство (тематические активности).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7B2F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AED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7D4A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0BFCB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14CF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1CA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C75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1C7A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2-23.05 (25</w:t>
            </w:r>
            <w:r>
              <w:rPr>
                <w:rFonts w:ascii="Times New Roman" w:hAnsi="Times New Roman"/>
                <w:sz w:val="24"/>
              </w:rPr>
              <w:t>.05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14:paraId="0AC5A25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1DEC9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руководитель</w:t>
            </w:r>
          </w:p>
        </w:tc>
      </w:tr>
      <w:tr w14:paraId="717D8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EB31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8BD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5B8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BFF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CD2B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2C4CC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E142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785E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93D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A41F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9FE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308A0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BF1A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302B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B04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50E4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0B2D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14:paraId="06491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5291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5CD7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828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88AB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F23A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2B8C7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5B0E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F703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FFA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7977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9B47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14:paraId="06498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578C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6408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yellow"/>
                <w:shd w:val="clear" w:fill="FFFFFF" w:themeFill="background1"/>
                <w:lang w:val="ru-RU"/>
                <w14:textFill>
                  <w14:solidFill>
                    <w14:schemeClr w14:val="tx1"/>
                  </w14:solidFill>
                </w14:textFill>
              </w:rPr>
              <w:t>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57E2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4E6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891A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6A36E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DFA7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F3E1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EBA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5C82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C408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FA5A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1860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0996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Рейтинг-конкурс «Класс года 2026».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B02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662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A7DB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FABF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C50C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307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2CDD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F172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91F8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112C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ACAC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2334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6BFE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BE95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376D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73105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5C11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D2E2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0"/>
            </w:r>
          </w:p>
        </w:tc>
      </w:tr>
      <w:tr w14:paraId="4B43A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61D4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E79DF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63F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387E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1C4B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FAC3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770F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60BD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071C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A78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4F51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15FD6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99E8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33FC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207F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846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ED5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329B7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429C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3F44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E8B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AD7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A1D8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EEA1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0EB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7A689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>
            <w:pPr>
              <w:tabs>
                <w:tab w:val="left" w:pos="1223"/>
              </w:tabs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73C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751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81B3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4AD85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4320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F6DDD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689C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096F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C95B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62B9E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237A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E32CC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FA53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2C2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F11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0A7D0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E1E5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FA2E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8B4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C40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3674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8ECE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29E0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5949E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320A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97E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ECD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9CA3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D696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203BD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649A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40C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2F76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2B70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D0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40117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A9B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CEBB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C18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3E1E1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FF00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8A7E4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DC43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CA1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70F2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0A4A3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5096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6C6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0CA4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C70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F7BB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2B47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9C07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86167">
            <w:pPr>
              <w:rPr>
                <w:rFonts w:ascii="Times New Roman" w:hAnsi="Times New Roman" w:eastAsia="Batang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D88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05F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CED3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45C6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AB12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B54E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3ED3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F462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2CF0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6B898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9ECA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7AEFB">
            <w:pPr>
              <w:rPr>
                <w:rFonts w:ascii="Times New Roman" w:hAnsi="Times New Roman" w:eastAsia="Batang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0D2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62F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AB7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3BDD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7D40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D6742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259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21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91CA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003E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C8B7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EFD84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08E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4F9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22EA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66964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162F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E67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109B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EBF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85F8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02FDF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06DC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11AA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94A7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9CAF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C07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A87A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832B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BEF0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2F646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2BF5D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8265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5077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32D9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7A5B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DEE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43A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BDC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39398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91CB1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CDD84B9">
            <w:pPr>
              <w:jc w:val="center"/>
              <w:rPr>
                <w:rFonts w:ascii="Times New Roman" w:hAnsi="Times New Roman" w:eastAsia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14:paraId="647B6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29C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F26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Batang"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052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506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24C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26147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FCA87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998E6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краеведческого музея.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B93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868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FC3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336E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60E22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8F56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A91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D55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C0B1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66F04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9CA54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3B27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135D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AC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D71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069A9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35F5C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E079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кинотеатра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6FE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DE13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690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6DD47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99F81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908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 РДК,ДДТ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A10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C5FD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71A8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981A6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98E1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599" w:themeFill="accent4" w:themeFillTint="66"/>
          </w:tcPr>
          <w:p w14:paraId="34E2BD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14:paraId="2E65D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476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1E5B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6443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3EEA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7BB3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7D180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63C95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EF09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120E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9344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6B41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02274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27E5B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65EC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E931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EC0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6C5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17463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C6F06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BFA5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0DA0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98F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26C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шус </w:t>
            </w:r>
          </w:p>
        </w:tc>
      </w:tr>
      <w:tr w14:paraId="3B01F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D86B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53D3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97B9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7DE5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9CB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14:paraId="4FD46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174F2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04D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066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E6F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61C9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5374B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41ECE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E9CA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C880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A46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6CF7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FE807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7B3E3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8D8B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DD2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357A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F86B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451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3E8F64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2A24F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F75CA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6992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F488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E8C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28FD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55071A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725E3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F5462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522F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Шефство над памятником жителям д. Головино, ушедшим на фронт в 1941 – 1945 гг.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A749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83E3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7B10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14:paraId="076C7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C2ED8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DF81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4AD9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3EB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779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14:paraId="08B22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50EFD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CFAD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0F34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1184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DF5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43518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A1067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03001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69A41043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0DA2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E78D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DB1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14:paraId="7B002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C183BD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8BBE3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14:paraId="39BE5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683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A64F9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0644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488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84A7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375CA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811B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C00D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8A8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AD67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1D6B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FF600C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B884F7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41EC7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922E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9C7D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042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34D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DCF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14:paraId="42007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0120D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1361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5FB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0C4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3AD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0538C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F3B8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B068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63F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0F0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D3B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0BB6FE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1BFC6C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6C740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3A89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7A1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6A2D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0FD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6B10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285A76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40A82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17A35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A507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EDAB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ABD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7E21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78CC0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EA56A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C97E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CE5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010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38C5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14:paraId="4927F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50D28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699C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5ACB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F27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F4F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1095F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6D31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CDDB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19BF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8B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E859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Завхоз</w:t>
            </w:r>
          </w:p>
          <w:p w14:paraId="1A38D02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14:paraId="32811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9B19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E46E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287A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AB7A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3DF1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Завхоз</w:t>
            </w:r>
          </w:p>
          <w:p w14:paraId="7204857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46B18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0304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8D73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5B8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80DD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7A31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4601B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09675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8CBF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584D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527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6E5F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14:paraId="2E4C5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C3A38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245C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B5EB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DB5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AF8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089B75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752EC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D141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85D8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9774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11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153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18D701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C3054B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499A0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AD48A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87B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1BD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EEF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9D3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3F275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5F2B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DE23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B987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3FFB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4FE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A5CC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51F0E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394B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DE5D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802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62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271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D11B0C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AB87ED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42E7CEA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726E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FDDD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E2F0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F536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E3A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87B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3AA39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6B7DF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8AF5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C7C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A21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45E4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0F0907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73BC2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52193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FE101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7B989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56BE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93A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7252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14:paraId="41DCE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BC239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53734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14:paraId="17C8F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20B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23E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234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8DE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3C5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57A22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341F6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63F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E49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8B3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C61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комитета школы</w:t>
            </w:r>
          </w:p>
        </w:tc>
      </w:tr>
      <w:tr w14:paraId="6E6C6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00FE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601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5A4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4C3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77F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3D6D6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0D636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687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комитет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B11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4CB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A12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комитета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школы </w:t>
            </w:r>
          </w:p>
        </w:tc>
      </w:tr>
      <w:tr w14:paraId="31472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8D125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C36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5D5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343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F2B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14:paraId="1594B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44E48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BD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Родительскогокомитета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F37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B22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7B9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14:paraId="59956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AB8E9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4A5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5A2D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3D6C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3B2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14:paraId="17074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FB561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E0AC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F50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DC2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9EC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комиссии</w:t>
            </w:r>
          </w:p>
        </w:tc>
      </w:tr>
      <w:tr w14:paraId="374A6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98B10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8AE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71A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07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696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14:paraId="02F56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94140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90F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3B8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3F89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46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14:paraId="3004C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69A5D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C91B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FFA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A3C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FC0D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14:paraId="1F55F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F3762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C74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F10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8CA6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ACD9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B7E94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7204058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31BE1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C519A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3698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4E9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3B62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A3C8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</w:p>
        </w:tc>
      </w:tr>
      <w:tr w14:paraId="6BAE4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8B7AF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BA83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01D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FEA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C5DC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</w:p>
        </w:tc>
      </w:tr>
      <w:tr w14:paraId="01B6A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EE5CE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2CA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E5A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330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5BE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53DBB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2CB76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45C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Родительского комитета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1CF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C5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37A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комитета школы </w:t>
            </w:r>
          </w:p>
        </w:tc>
      </w:tr>
      <w:tr w14:paraId="7BD18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E3A603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0893C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14:paraId="12E96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398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806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3BC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C10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C28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2870A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F910B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C26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0A9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37B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2DC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</w:t>
            </w:r>
          </w:p>
          <w:p w14:paraId="1DA044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B3A6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90D4E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00C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5C5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DBC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B5F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Первых.</w:t>
            </w:r>
          </w:p>
        </w:tc>
      </w:tr>
      <w:tr w14:paraId="15580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DE226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9B69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E1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6E7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42D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14:paraId="581E2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24B5A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1BC0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7F8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396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2AFC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1DDFF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B993B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245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A9E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C82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B19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CFF2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A9777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184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1D0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FBD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39D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698B4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ED43F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157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658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F14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69C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19BFA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D1333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655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FF3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EDB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536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6CB8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2A643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152F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9E7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F5A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</w:p>
          <w:p w14:paraId="1B6E22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E0ED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25219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3952A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E19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5AB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8EE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E94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BD14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A2234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EE2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50F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D9A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E23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14:paraId="1EE35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21D82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2BF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DB9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ADD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C4D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14:paraId="46A68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C7699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E7DA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696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C89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10D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9E8C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6415C92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2D2BEA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14:paraId="46F1B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EE8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253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354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F82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717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6B9F5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619E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D27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374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ADD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8CE4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47098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E57E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EDE3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068F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74B9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01.09 – 30.11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3226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ACB5F0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1570D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A9514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628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77F0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24CB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8AA1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2C26A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CB6C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D52B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B804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46A4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CDF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14:paraId="39CB9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9BCB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9A12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84BD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92F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0626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C295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0465F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8822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6E61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70B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700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14:paraId="3FCE2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6547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3A170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52C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2C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437D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5F6DB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0BFB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815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5A6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1D35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CCFD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4CF13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4F3B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78AA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EFF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B4BC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2A49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0FEFA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F338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82F3C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8FA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705D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8910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129A8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CE02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08D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14CFC77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389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96BE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E853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47EF7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7595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AE5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4CEE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8045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Май - июнь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C4E9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14:paraId="59A4F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59A02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218B7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B04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49ED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1C08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45FB8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3694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AB01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35B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F5D4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2F07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</w:p>
        </w:tc>
      </w:tr>
      <w:tr w14:paraId="6E026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3A01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28AB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09D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F6F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541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</w:tc>
      </w:tr>
      <w:tr w14:paraId="11080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EEF7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6AAC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2BE2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BE2C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3D2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67027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4DFED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F5D5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CAF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E412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B171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4C5E1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C4C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625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8D3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B66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517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147C2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DCA1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F05F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38E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363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7E9F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73E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362C4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100F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F2F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D214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D4EFF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DC2D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0667F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5DF07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794C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3C2C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42B6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0EEF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6107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8DEC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A024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685E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CEC6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94D9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C49C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30C45C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08E7D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045E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62FA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Style w:val="10"/>
                <w:rFonts w:ascii="Times New Roman" w:hAnsi="Times New Roman"/>
                <w:sz w:val="24"/>
                <w:lang w:val="ru-RU"/>
              </w:rPr>
              <w:footnoteReference w:id="1"/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F85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1573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B86E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99AF6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3DD86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7959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271E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7D57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66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EE9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3675E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B1BD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79B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C2D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8269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C53C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7ABFB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89F2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D8F0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5CC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B73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7965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7563D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7A7F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47B7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2376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593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6A7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14:paraId="24F5D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C4E8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CB363">
            <w:pPr>
              <w:tabs>
                <w:tab w:val="left" w:pos="2696"/>
              </w:tabs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A8E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F13D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875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715BB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24E744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5736EE2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71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30"/>
        <w:gridCol w:w="2835"/>
        <w:gridCol w:w="1446"/>
        <w:gridCol w:w="1855"/>
        <w:gridCol w:w="1944"/>
      </w:tblGrid>
      <w:tr w14:paraId="545A9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101405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530" w:type="dxa"/>
          </w:tcPr>
          <w:p w14:paraId="280EBA6D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27FFD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756C2A5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0676204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краеведческий музей </w:t>
            </w:r>
          </w:p>
        </w:tc>
        <w:tc>
          <w:tcPr>
            <w:tcW w:w="2835" w:type="dxa"/>
            <w:shd w:val="clear" w:color="auto" w:fill="auto"/>
          </w:tcPr>
          <w:p w14:paraId="7CC1836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14:paraId="26DA31E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870D3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B60250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27A46E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D93F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E13E746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 w:val="continue"/>
            <w:shd w:val="clear" w:color="auto" w:fill="auto"/>
          </w:tcPr>
          <w:p w14:paraId="7C9C2F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EE122A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14:paraId="6DFC5B2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6C6C9E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3D7CF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8EED5F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331D2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FEC60A7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 w:val="continue"/>
            <w:shd w:val="clear" w:color="auto" w:fill="auto"/>
          </w:tcPr>
          <w:p w14:paraId="7A4491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905275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14:paraId="25C39F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8609D0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752BC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28AC0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12F3EB3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continue"/>
            <w:shd w:val="clear" w:color="auto" w:fill="auto"/>
          </w:tcPr>
          <w:p w14:paraId="0C84FB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4C23F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0AFC3C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FF88CC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D3C644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0E029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2AE6D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35D73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BAFBC4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shd w:val="clear" w:color="auto" w:fill="auto"/>
          </w:tcPr>
          <w:p w14:paraId="4FD60BD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Молодежный центр «Созидание»</w:t>
            </w:r>
          </w:p>
        </w:tc>
        <w:tc>
          <w:tcPr>
            <w:tcW w:w="2835" w:type="dxa"/>
            <w:shd w:val="clear" w:color="auto" w:fill="auto"/>
          </w:tcPr>
          <w:p w14:paraId="61910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138379C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деятельности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35E2FDF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2D144B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14597A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479A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C83DF4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shd w:val="clear" w:color="auto" w:fill="auto"/>
          </w:tcPr>
          <w:p w14:paraId="0A18942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РДК</w:t>
            </w:r>
          </w:p>
        </w:tc>
        <w:tc>
          <w:tcPr>
            <w:tcW w:w="2835" w:type="dxa"/>
            <w:shd w:val="clear" w:color="auto" w:fill="auto"/>
          </w:tcPr>
          <w:p w14:paraId="6BF8B0A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14:paraId="3E9EB72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04B48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320982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24263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988" w:type="dxa"/>
          </w:tcPr>
          <w:p w14:paraId="791ACD22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143C8A83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библиотечная система</w:t>
            </w:r>
          </w:p>
        </w:tc>
        <w:tc>
          <w:tcPr>
            <w:tcW w:w="2835" w:type="dxa"/>
            <w:shd w:val="clear" w:color="auto" w:fill="auto"/>
          </w:tcPr>
          <w:p w14:paraId="719A927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1F2A98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15481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1EB43A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98E538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317E7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B6F2700">
            <w:pPr>
              <w:pStyle w:val="35"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023812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ДШС</w:t>
            </w:r>
          </w:p>
        </w:tc>
        <w:tc>
          <w:tcPr>
            <w:tcW w:w="2835" w:type="dxa"/>
            <w:shd w:val="clear" w:color="auto" w:fill="auto"/>
          </w:tcPr>
          <w:p w14:paraId="3C26C65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3694F2E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B8D814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shd w:val="clear" w:color="auto" w:fill="auto"/>
          </w:tcPr>
          <w:p w14:paraId="5EA69E8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391D3B7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Чалдушкин Д.С.</w:t>
            </w:r>
          </w:p>
        </w:tc>
      </w:tr>
      <w:tr w14:paraId="63D3F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B6AED52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3DF7A98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612F5DC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фантазии».</w:t>
            </w:r>
          </w:p>
        </w:tc>
        <w:tc>
          <w:tcPr>
            <w:tcW w:w="1446" w:type="dxa"/>
            <w:shd w:val="clear" w:color="auto" w:fill="auto"/>
          </w:tcPr>
          <w:p w14:paraId="712DB5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BCFB12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9CB02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C2EA09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54EC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4F739AC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0" w:type="dxa"/>
            <w:vMerge w:val="continue"/>
            <w:shd w:val="clear" w:color="auto" w:fill="auto"/>
          </w:tcPr>
          <w:p w14:paraId="2B6C4F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294D4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46" w:type="dxa"/>
            <w:shd w:val="clear" w:color="auto" w:fill="auto"/>
          </w:tcPr>
          <w:p w14:paraId="4C8750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D1637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85EBB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35069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93EE739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0076564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ОМВД России</w:t>
            </w:r>
          </w:p>
          <w:p w14:paraId="0D37224F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по Дрожжановскому району</w:t>
            </w:r>
          </w:p>
        </w:tc>
        <w:tc>
          <w:tcPr>
            <w:tcW w:w="2835" w:type="dxa"/>
            <w:shd w:val="clear" w:color="auto" w:fill="auto"/>
          </w:tcPr>
          <w:p w14:paraId="172BD9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833F72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9447A7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1B2FD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386C6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7E2C9C8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continue"/>
            <w:shd w:val="clear" w:color="auto" w:fill="auto"/>
          </w:tcPr>
          <w:p w14:paraId="3263CF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1B62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47A440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1B151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A9FC2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DF90A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6063D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1322C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12CAD12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continue"/>
            <w:shd w:val="clear" w:color="auto" w:fill="auto"/>
          </w:tcPr>
          <w:p w14:paraId="19F84D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C3F50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99C39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DBD928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CABEF8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B120D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1EA09FE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2B954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8C2D7C0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continue"/>
            <w:shd w:val="clear" w:color="auto" w:fill="auto"/>
          </w:tcPr>
          <w:p w14:paraId="25DBB2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69F1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36FED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C797D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BD87F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1B8BA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7FE3074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0" w:type="dxa"/>
            <w:vMerge w:val="continue"/>
            <w:shd w:val="clear" w:color="auto" w:fill="auto"/>
          </w:tcPr>
          <w:p w14:paraId="0D9596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00FEB1F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E8134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C7F8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14:paraId="19C44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FFF2CC"/>
          </w:tcPr>
          <w:p w14:paraId="5DFF4AD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610" w:type="dxa"/>
            <w:gridSpan w:val="5"/>
            <w:shd w:val="clear" w:color="auto" w:fill="FFF2CC"/>
          </w:tcPr>
          <w:p w14:paraId="25E693E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14:paraId="11A9E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933780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365" w:type="dxa"/>
            <w:gridSpan w:val="2"/>
            <w:shd w:val="clear" w:color="auto" w:fill="auto"/>
          </w:tcPr>
          <w:p w14:paraId="66916B6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6CD59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9CB977F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027FBF4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5B151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9B09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6109C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DE90848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4FEFABD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C1855C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34E91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F2B4FAF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4B9CBE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F82473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F1F8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3890F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D0BE5E7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7C7FD18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0DCCF7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20F85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4A6A5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8B874AA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376081B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профессиональных проб на базе организаций СПО </w:t>
            </w:r>
          </w:p>
        </w:tc>
        <w:tc>
          <w:tcPr>
            <w:tcW w:w="1446" w:type="dxa"/>
            <w:shd w:val="clear" w:color="auto" w:fill="auto"/>
          </w:tcPr>
          <w:p w14:paraId="0C5D08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4D864F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CA614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14E1C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BD95B09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0C86649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учреждения</w:t>
            </w:r>
          </w:p>
        </w:tc>
        <w:tc>
          <w:tcPr>
            <w:tcW w:w="1446" w:type="dxa"/>
            <w:shd w:val="clear" w:color="auto" w:fill="auto"/>
          </w:tcPr>
          <w:p w14:paraId="1ACD426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0ECED5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ED9E6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79CC94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2050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499B67C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07FA8FF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46" w:type="dxa"/>
            <w:shd w:val="clear" w:color="auto" w:fill="auto"/>
          </w:tcPr>
          <w:p w14:paraId="32718CD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6752C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56D0A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71CE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D523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83DE17A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48FFB17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1447887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87883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261CF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14:paraId="433A5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349138C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257F853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A9372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AEF00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7BD8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0FD6726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14:paraId="346AE4F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03DE882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B19673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</w:tbl>
    <w:p w14:paraId="2BBA3BDB">
      <w:pPr>
        <w:rPr>
          <w:rFonts w:ascii="Times New Roman" w:hAnsi="Times New Roman"/>
          <w:sz w:val="24"/>
          <w:lang w:val="ru-RU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7" w:h="16839"/>
      <w:pgMar w:top="851" w:right="850" w:bottom="851" w:left="1134" w:header="720" w:footer="720" w:gutter="0"/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№Е">
    <w:altName w:val="Malgun Gothic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Gulim">
    <w:altName w:val="Malgun Gothic"/>
    <w:panose1 w:val="020B0600000101010101"/>
    <w:charset w:val="81"/>
    <w:family w:val="roman"/>
    <w:pitch w:val="default"/>
    <w:sig w:usb0="00000000" w:usb1="00000000" w:usb2="00000010" w:usb3="00000000" w:csb0="0008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AABB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 xml:space="preserve">PAGE</w:instrText>
    </w:r>
    <w:r>
      <w:rPr>
        <w:rFonts w:ascii="Times New Roman" w:hAnsi="Times New Roman"/>
        <w:color w:val="000000"/>
        <w:sz w:val="24"/>
      </w:rPr>
      <w:fldChar w:fldCharType="separate"/>
    </w:r>
    <w:r>
      <w:rPr>
        <w:rFonts w:ascii="Times New Roman" w:hAnsi="Times New Roman"/>
        <w:color w:val="000000"/>
        <w:sz w:val="24"/>
      </w:rPr>
      <w:t>20</w:t>
    </w:r>
    <w:r>
      <w:rPr>
        <w:rFonts w:ascii="Times New Roman" w:hAnsi="Times New Roman"/>
        <w:color w:val="000000"/>
        <w:sz w:val="24"/>
      </w:rPr>
      <w:fldChar w:fldCharType="end"/>
    </w:r>
  </w:p>
  <w:p w14:paraId="6B6AA84E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7711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8006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4C5D0FA4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2025-2026 уч. года</w:t>
      </w:r>
    </w:p>
  </w:footnote>
  <w:footnote w:id="1">
    <w:p w14:paraId="04342557">
      <w:pPr>
        <w:pStyle w:val="18"/>
      </w:pP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48F5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9D06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F6E8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52C72"/>
    <w:multiLevelType w:val="multilevel"/>
    <w:tmpl w:val="01B52C7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035928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E047D7"/>
    <w:multiLevelType w:val="multilevel"/>
    <w:tmpl w:val="28E047D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841969"/>
    <w:multiLevelType w:val="multilevel"/>
    <w:tmpl w:val="2B84196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A4709A"/>
    <w:multiLevelType w:val="multilevel"/>
    <w:tmpl w:val="3DA4709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BA3E99"/>
    <w:multiLevelType w:val="multilevel"/>
    <w:tmpl w:val="57BA3E9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F65990"/>
    <w:multiLevelType w:val="multilevel"/>
    <w:tmpl w:val="65F65990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1D126D4"/>
    <w:multiLevelType w:val="multilevel"/>
    <w:tmpl w:val="71D126D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3D74B2"/>
    <w:multiLevelType w:val="multilevel"/>
    <w:tmpl w:val="753D74B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A0012B"/>
    <w:multiLevelType w:val="multilevel"/>
    <w:tmpl w:val="77A0012B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8F68E2"/>
    <w:multiLevelType w:val="multilevel"/>
    <w:tmpl w:val="7B8F68E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CD2D77"/>
    <w:multiLevelType w:val="multilevel"/>
    <w:tmpl w:val="7BCD2D7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11"/>
  </w:num>
  <w:num w:numId="6">
    <w:abstractNumId w:val="9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4"/>
    <w:footnote w:id="5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41072"/>
    <w:rsid w:val="000611FA"/>
    <w:rsid w:val="00064E16"/>
    <w:rsid w:val="00065E59"/>
    <w:rsid w:val="00072947"/>
    <w:rsid w:val="00075C0D"/>
    <w:rsid w:val="00077ECF"/>
    <w:rsid w:val="00085B92"/>
    <w:rsid w:val="00086D09"/>
    <w:rsid w:val="0009231C"/>
    <w:rsid w:val="0009289D"/>
    <w:rsid w:val="000A0901"/>
    <w:rsid w:val="000A69FA"/>
    <w:rsid w:val="000C20C3"/>
    <w:rsid w:val="000C3C80"/>
    <w:rsid w:val="000C6B2A"/>
    <w:rsid w:val="000D3535"/>
    <w:rsid w:val="000E296A"/>
    <w:rsid w:val="000E72D3"/>
    <w:rsid w:val="000F6044"/>
    <w:rsid w:val="000F7610"/>
    <w:rsid w:val="001011A4"/>
    <w:rsid w:val="0010332F"/>
    <w:rsid w:val="00105B96"/>
    <w:rsid w:val="0010714B"/>
    <w:rsid w:val="00115DAA"/>
    <w:rsid w:val="00117131"/>
    <w:rsid w:val="00120B3E"/>
    <w:rsid w:val="00121C8F"/>
    <w:rsid w:val="00123834"/>
    <w:rsid w:val="0013059C"/>
    <w:rsid w:val="001314EC"/>
    <w:rsid w:val="001322EC"/>
    <w:rsid w:val="0013507B"/>
    <w:rsid w:val="001455CE"/>
    <w:rsid w:val="00146DD4"/>
    <w:rsid w:val="00150194"/>
    <w:rsid w:val="00151F19"/>
    <w:rsid w:val="00152209"/>
    <w:rsid w:val="001542F6"/>
    <w:rsid w:val="001630CB"/>
    <w:rsid w:val="00163DBA"/>
    <w:rsid w:val="001643A6"/>
    <w:rsid w:val="001730D8"/>
    <w:rsid w:val="00173704"/>
    <w:rsid w:val="00181806"/>
    <w:rsid w:val="001A0EBB"/>
    <w:rsid w:val="001A3222"/>
    <w:rsid w:val="001C0BC2"/>
    <w:rsid w:val="001C4760"/>
    <w:rsid w:val="001C6491"/>
    <w:rsid w:val="001C6CEF"/>
    <w:rsid w:val="001C7443"/>
    <w:rsid w:val="001D0A77"/>
    <w:rsid w:val="001D1B73"/>
    <w:rsid w:val="001D3F13"/>
    <w:rsid w:val="001E33D3"/>
    <w:rsid w:val="001F207B"/>
    <w:rsid w:val="001F2B6C"/>
    <w:rsid w:val="001F7BD8"/>
    <w:rsid w:val="00200616"/>
    <w:rsid w:val="00201A71"/>
    <w:rsid w:val="00206134"/>
    <w:rsid w:val="00213D43"/>
    <w:rsid w:val="0021628F"/>
    <w:rsid w:val="002227E6"/>
    <w:rsid w:val="00226D92"/>
    <w:rsid w:val="002276EA"/>
    <w:rsid w:val="00235B15"/>
    <w:rsid w:val="0025045B"/>
    <w:rsid w:val="00251F82"/>
    <w:rsid w:val="00271E43"/>
    <w:rsid w:val="002760D6"/>
    <w:rsid w:val="002802A7"/>
    <w:rsid w:val="00280804"/>
    <w:rsid w:val="00283FBB"/>
    <w:rsid w:val="00291959"/>
    <w:rsid w:val="00293F09"/>
    <w:rsid w:val="002954C6"/>
    <w:rsid w:val="002A1565"/>
    <w:rsid w:val="002A3DFE"/>
    <w:rsid w:val="002A53C2"/>
    <w:rsid w:val="002A59AD"/>
    <w:rsid w:val="002B401D"/>
    <w:rsid w:val="002B6B14"/>
    <w:rsid w:val="002C7222"/>
    <w:rsid w:val="002C7B5B"/>
    <w:rsid w:val="002D1992"/>
    <w:rsid w:val="002D421A"/>
    <w:rsid w:val="002E4A4C"/>
    <w:rsid w:val="002E5488"/>
    <w:rsid w:val="002F328B"/>
    <w:rsid w:val="002F3498"/>
    <w:rsid w:val="002F416D"/>
    <w:rsid w:val="002F67C6"/>
    <w:rsid w:val="00305559"/>
    <w:rsid w:val="00314DDA"/>
    <w:rsid w:val="00320A8D"/>
    <w:rsid w:val="00325212"/>
    <w:rsid w:val="00332DEC"/>
    <w:rsid w:val="00335548"/>
    <w:rsid w:val="0033776A"/>
    <w:rsid w:val="00351BB9"/>
    <w:rsid w:val="0035471F"/>
    <w:rsid w:val="0036042C"/>
    <w:rsid w:val="00362CD4"/>
    <w:rsid w:val="00366179"/>
    <w:rsid w:val="00375DC0"/>
    <w:rsid w:val="003803C9"/>
    <w:rsid w:val="00382920"/>
    <w:rsid w:val="0038608E"/>
    <w:rsid w:val="0039208E"/>
    <w:rsid w:val="00392FCD"/>
    <w:rsid w:val="0039470B"/>
    <w:rsid w:val="003B4432"/>
    <w:rsid w:val="003C3A97"/>
    <w:rsid w:val="003C710F"/>
    <w:rsid w:val="003D6E59"/>
    <w:rsid w:val="003E2AB5"/>
    <w:rsid w:val="003F4B15"/>
    <w:rsid w:val="003F5D3E"/>
    <w:rsid w:val="004005BD"/>
    <w:rsid w:val="00404835"/>
    <w:rsid w:val="004162CA"/>
    <w:rsid w:val="00433AD5"/>
    <w:rsid w:val="004374F3"/>
    <w:rsid w:val="004438ED"/>
    <w:rsid w:val="00445ADE"/>
    <w:rsid w:val="0044699A"/>
    <w:rsid w:val="00450994"/>
    <w:rsid w:val="004513E3"/>
    <w:rsid w:val="0045795B"/>
    <w:rsid w:val="00457C57"/>
    <w:rsid w:val="00460664"/>
    <w:rsid w:val="00476E0C"/>
    <w:rsid w:val="00480A6D"/>
    <w:rsid w:val="004A6EAA"/>
    <w:rsid w:val="004A78EB"/>
    <w:rsid w:val="004A7E53"/>
    <w:rsid w:val="004B4AD1"/>
    <w:rsid w:val="004B5CD1"/>
    <w:rsid w:val="004B6B91"/>
    <w:rsid w:val="004C14CF"/>
    <w:rsid w:val="004D2AEF"/>
    <w:rsid w:val="004E4543"/>
    <w:rsid w:val="004E56A2"/>
    <w:rsid w:val="004F3DA4"/>
    <w:rsid w:val="00510D73"/>
    <w:rsid w:val="005319C6"/>
    <w:rsid w:val="00544060"/>
    <w:rsid w:val="0055373B"/>
    <w:rsid w:val="00553E5F"/>
    <w:rsid w:val="0055489B"/>
    <w:rsid w:val="0056043D"/>
    <w:rsid w:val="005623FD"/>
    <w:rsid w:val="00564E8D"/>
    <w:rsid w:val="005676A5"/>
    <w:rsid w:val="00573D00"/>
    <w:rsid w:val="00574210"/>
    <w:rsid w:val="00577AB9"/>
    <w:rsid w:val="005856D3"/>
    <w:rsid w:val="00592452"/>
    <w:rsid w:val="00593F7F"/>
    <w:rsid w:val="0059724C"/>
    <w:rsid w:val="005A44D0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7BA9"/>
    <w:rsid w:val="005F3CE1"/>
    <w:rsid w:val="005F4B32"/>
    <w:rsid w:val="00610928"/>
    <w:rsid w:val="00614522"/>
    <w:rsid w:val="006236AB"/>
    <w:rsid w:val="00624565"/>
    <w:rsid w:val="00625A2D"/>
    <w:rsid w:val="00627FD4"/>
    <w:rsid w:val="006307A9"/>
    <w:rsid w:val="00632E55"/>
    <w:rsid w:val="006331C4"/>
    <w:rsid w:val="006349B9"/>
    <w:rsid w:val="00640F58"/>
    <w:rsid w:val="006411B4"/>
    <w:rsid w:val="00655A4D"/>
    <w:rsid w:val="0066504D"/>
    <w:rsid w:val="00667400"/>
    <w:rsid w:val="0067324F"/>
    <w:rsid w:val="00673F48"/>
    <w:rsid w:val="00677875"/>
    <w:rsid w:val="00677E06"/>
    <w:rsid w:val="00690BB2"/>
    <w:rsid w:val="00691EE2"/>
    <w:rsid w:val="00691EFD"/>
    <w:rsid w:val="006A4C40"/>
    <w:rsid w:val="006A791F"/>
    <w:rsid w:val="006B2DD9"/>
    <w:rsid w:val="006B5333"/>
    <w:rsid w:val="006B54DD"/>
    <w:rsid w:val="006B5EA9"/>
    <w:rsid w:val="006B6201"/>
    <w:rsid w:val="006C1D4E"/>
    <w:rsid w:val="006C2949"/>
    <w:rsid w:val="006C3186"/>
    <w:rsid w:val="006C4792"/>
    <w:rsid w:val="006D0176"/>
    <w:rsid w:val="006D3A53"/>
    <w:rsid w:val="006D46CD"/>
    <w:rsid w:val="006E2E19"/>
    <w:rsid w:val="006E5032"/>
    <w:rsid w:val="006E7316"/>
    <w:rsid w:val="006F0447"/>
    <w:rsid w:val="006F277A"/>
    <w:rsid w:val="006F3792"/>
    <w:rsid w:val="006F49C7"/>
    <w:rsid w:val="006F4D13"/>
    <w:rsid w:val="006F6825"/>
    <w:rsid w:val="007058F8"/>
    <w:rsid w:val="00705D02"/>
    <w:rsid w:val="007063DD"/>
    <w:rsid w:val="00706AD0"/>
    <w:rsid w:val="00707CBB"/>
    <w:rsid w:val="00713906"/>
    <w:rsid w:val="007176EC"/>
    <w:rsid w:val="0072278A"/>
    <w:rsid w:val="00723532"/>
    <w:rsid w:val="00723E06"/>
    <w:rsid w:val="007248B5"/>
    <w:rsid w:val="00731F3C"/>
    <w:rsid w:val="00737F0B"/>
    <w:rsid w:val="00740218"/>
    <w:rsid w:val="00742FD6"/>
    <w:rsid w:val="00743BF7"/>
    <w:rsid w:val="00744407"/>
    <w:rsid w:val="00744D19"/>
    <w:rsid w:val="007458C1"/>
    <w:rsid w:val="00753FFA"/>
    <w:rsid w:val="00755770"/>
    <w:rsid w:val="007626FE"/>
    <w:rsid w:val="007641EB"/>
    <w:rsid w:val="007653E0"/>
    <w:rsid w:val="00766D58"/>
    <w:rsid w:val="007720F0"/>
    <w:rsid w:val="0077361B"/>
    <w:rsid w:val="00776F59"/>
    <w:rsid w:val="00780E35"/>
    <w:rsid w:val="00785B46"/>
    <w:rsid w:val="00787321"/>
    <w:rsid w:val="00792860"/>
    <w:rsid w:val="007950BB"/>
    <w:rsid w:val="007960C3"/>
    <w:rsid w:val="007A42D9"/>
    <w:rsid w:val="007A7721"/>
    <w:rsid w:val="007B281B"/>
    <w:rsid w:val="007C33A9"/>
    <w:rsid w:val="007C442D"/>
    <w:rsid w:val="007C4A4D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87E"/>
    <w:rsid w:val="00802AFC"/>
    <w:rsid w:val="00805F60"/>
    <w:rsid w:val="00815249"/>
    <w:rsid w:val="00821146"/>
    <w:rsid w:val="00825E35"/>
    <w:rsid w:val="008311BA"/>
    <w:rsid w:val="00835A27"/>
    <w:rsid w:val="008378A2"/>
    <w:rsid w:val="00840437"/>
    <w:rsid w:val="008424E1"/>
    <w:rsid w:val="00847036"/>
    <w:rsid w:val="00850578"/>
    <w:rsid w:val="00852F37"/>
    <w:rsid w:val="008531A6"/>
    <w:rsid w:val="00860CB1"/>
    <w:rsid w:val="0086126C"/>
    <w:rsid w:val="008622A6"/>
    <w:rsid w:val="00862AAB"/>
    <w:rsid w:val="00866DBF"/>
    <w:rsid w:val="008716E5"/>
    <w:rsid w:val="00877066"/>
    <w:rsid w:val="00884324"/>
    <w:rsid w:val="00884C63"/>
    <w:rsid w:val="008948AC"/>
    <w:rsid w:val="008A5361"/>
    <w:rsid w:val="008A769A"/>
    <w:rsid w:val="008B142B"/>
    <w:rsid w:val="008B4E00"/>
    <w:rsid w:val="008C1C92"/>
    <w:rsid w:val="008C440C"/>
    <w:rsid w:val="008C4452"/>
    <w:rsid w:val="008D3DF8"/>
    <w:rsid w:val="008D70E2"/>
    <w:rsid w:val="008E2675"/>
    <w:rsid w:val="008E4C3E"/>
    <w:rsid w:val="008E671C"/>
    <w:rsid w:val="008F4865"/>
    <w:rsid w:val="008F63C0"/>
    <w:rsid w:val="008F6717"/>
    <w:rsid w:val="008F7C92"/>
    <w:rsid w:val="008F7FB0"/>
    <w:rsid w:val="00901456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EE8"/>
    <w:rsid w:val="009376AA"/>
    <w:rsid w:val="00950F76"/>
    <w:rsid w:val="009542DE"/>
    <w:rsid w:val="009622DF"/>
    <w:rsid w:val="00971B3C"/>
    <w:rsid w:val="00974B2A"/>
    <w:rsid w:val="009755B2"/>
    <w:rsid w:val="0098493F"/>
    <w:rsid w:val="00986004"/>
    <w:rsid w:val="00986949"/>
    <w:rsid w:val="00987848"/>
    <w:rsid w:val="009970F4"/>
    <w:rsid w:val="009A1189"/>
    <w:rsid w:val="009A5058"/>
    <w:rsid w:val="009A5EEB"/>
    <w:rsid w:val="009B08D6"/>
    <w:rsid w:val="009C07A2"/>
    <w:rsid w:val="009D0E9E"/>
    <w:rsid w:val="009D5DB5"/>
    <w:rsid w:val="009E3B40"/>
    <w:rsid w:val="009E6841"/>
    <w:rsid w:val="009F21AD"/>
    <w:rsid w:val="00A0351B"/>
    <w:rsid w:val="00A14416"/>
    <w:rsid w:val="00A145F9"/>
    <w:rsid w:val="00A14788"/>
    <w:rsid w:val="00A1508A"/>
    <w:rsid w:val="00A20F14"/>
    <w:rsid w:val="00A242F6"/>
    <w:rsid w:val="00A2446E"/>
    <w:rsid w:val="00A27F5E"/>
    <w:rsid w:val="00A34967"/>
    <w:rsid w:val="00A34C56"/>
    <w:rsid w:val="00A435AF"/>
    <w:rsid w:val="00A6286F"/>
    <w:rsid w:val="00A630C9"/>
    <w:rsid w:val="00A6661F"/>
    <w:rsid w:val="00A704BE"/>
    <w:rsid w:val="00A814C0"/>
    <w:rsid w:val="00A84692"/>
    <w:rsid w:val="00A93AFE"/>
    <w:rsid w:val="00A940D3"/>
    <w:rsid w:val="00A96B33"/>
    <w:rsid w:val="00AA221F"/>
    <w:rsid w:val="00AA3D45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32BA3"/>
    <w:rsid w:val="00B43B3B"/>
    <w:rsid w:val="00B43CB3"/>
    <w:rsid w:val="00B449CD"/>
    <w:rsid w:val="00B467EE"/>
    <w:rsid w:val="00B508AA"/>
    <w:rsid w:val="00B603D7"/>
    <w:rsid w:val="00B70C14"/>
    <w:rsid w:val="00B73261"/>
    <w:rsid w:val="00B77F82"/>
    <w:rsid w:val="00B82FA5"/>
    <w:rsid w:val="00B8451B"/>
    <w:rsid w:val="00B90B08"/>
    <w:rsid w:val="00B92C52"/>
    <w:rsid w:val="00B94D10"/>
    <w:rsid w:val="00BA073E"/>
    <w:rsid w:val="00BA09FD"/>
    <w:rsid w:val="00BA3E59"/>
    <w:rsid w:val="00BA52BE"/>
    <w:rsid w:val="00BB4218"/>
    <w:rsid w:val="00BC11F5"/>
    <w:rsid w:val="00BC2F19"/>
    <w:rsid w:val="00BC4841"/>
    <w:rsid w:val="00BC50FD"/>
    <w:rsid w:val="00BC5881"/>
    <w:rsid w:val="00BC5F3B"/>
    <w:rsid w:val="00BE43BB"/>
    <w:rsid w:val="00BE5196"/>
    <w:rsid w:val="00BF4CB3"/>
    <w:rsid w:val="00C11C4E"/>
    <w:rsid w:val="00C17CDB"/>
    <w:rsid w:val="00C24B6B"/>
    <w:rsid w:val="00C30BB3"/>
    <w:rsid w:val="00C32C6C"/>
    <w:rsid w:val="00C3335F"/>
    <w:rsid w:val="00C34238"/>
    <w:rsid w:val="00C376B7"/>
    <w:rsid w:val="00C4077F"/>
    <w:rsid w:val="00C40B5A"/>
    <w:rsid w:val="00C5066C"/>
    <w:rsid w:val="00C51BF5"/>
    <w:rsid w:val="00C52B6F"/>
    <w:rsid w:val="00C53C33"/>
    <w:rsid w:val="00C62415"/>
    <w:rsid w:val="00C65A7B"/>
    <w:rsid w:val="00C6761A"/>
    <w:rsid w:val="00C70403"/>
    <w:rsid w:val="00C70F02"/>
    <w:rsid w:val="00C743A7"/>
    <w:rsid w:val="00C757D5"/>
    <w:rsid w:val="00C772EA"/>
    <w:rsid w:val="00C77C5F"/>
    <w:rsid w:val="00C821EC"/>
    <w:rsid w:val="00C82E0F"/>
    <w:rsid w:val="00C8433E"/>
    <w:rsid w:val="00C90E5F"/>
    <w:rsid w:val="00C92FD1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5517"/>
    <w:rsid w:val="00CE6D86"/>
    <w:rsid w:val="00CE7550"/>
    <w:rsid w:val="00CF1F8E"/>
    <w:rsid w:val="00D0191C"/>
    <w:rsid w:val="00D02483"/>
    <w:rsid w:val="00D059ED"/>
    <w:rsid w:val="00D2631F"/>
    <w:rsid w:val="00D33678"/>
    <w:rsid w:val="00D349AF"/>
    <w:rsid w:val="00D34A75"/>
    <w:rsid w:val="00D36AC8"/>
    <w:rsid w:val="00D36F5F"/>
    <w:rsid w:val="00D44957"/>
    <w:rsid w:val="00D45CE8"/>
    <w:rsid w:val="00D50D8B"/>
    <w:rsid w:val="00D520CD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86D"/>
    <w:rsid w:val="00D90AD6"/>
    <w:rsid w:val="00D90ED2"/>
    <w:rsid w:val="00D92929"/>
    <w:rsid w:val="00DA42B3"/>
    <w:rsid w:val="00DB1AE7"/>
    <w:rsid w:val="00DC06A9"/>
    <w:rsid w:val="00DC108C"/>
    <w:rsid w:val="00DC136A"/>
    <w:rsid w:val="00DC5A58"/>
    <w:rsid w:val="00DE7622"/>
    <w:rsid w:val="00E00530"/>
    <w:rsid w:val="00E00E21"/>
    <w:rsid w:val="00E05991"/>
    <w:rsid w:val="00E123A7"/>
    <w:rsid w:val="00E1415B"/>
    <w:rsid w:val="00E1756C"/>
    <w:rsid w:val="00E20958"/>
    <w:rsid w:val="00E21566"/>
    <w:rsid w:val="00E26D24"/>
    <w:rsid w:val="00E2745A"/>
    <w:rsid w:val="00E30C80"/>
    <w:rsid w:val="00E31283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86F09"/>
    <w:rsid w:val="00E908C9"/>
    <w:rsid w:val="00E9108A"/>
    <w:rsid w:val="00EA2C89"/>
    <w:rsid w:val="00EA75BD"/>
    <w:rsid w:val="00EB11EE"/>
    <w:rsid w:val="00EB4700"/>
    <w:rsid w:val="00EB4807"/>
    <w:rsid w:val="00EB56BD"/>
    <w:rsid w:val="00EC4AE6"/>
    <w:rsid w:val="00EC57DF"/>
    <w:rsid w:val="00EC7262"/>
    <w:rsid w:val="00ED73FE"/>
    <w:rsid w:val="00ED756D"/>
    <w:rsid w:val="00EE51BC"/>
    <w:rsid w:val="00EF4023"/>
    <w:rsid w:val="00F02095"/>
    <w:rsid w:val="00F06CFA"/>
    <w:rsid w:val="00F116F8"/>
    <w:rsid w:val="00F14D2A"/>
    <w:rsid w:val="00F2692C"/>
    <w:rsid w:val="00F270F3"/>
    <w:rsid w:val="00F330B3"/>
    <w:rsid w:val="00F341B8"/>
    <w:rsid w:val="00F3537C"/>
    <w:rsid w:val="00F3627F"/>
    <w:rsid w:val="00F36B0F"/>
    <w:rsid w:val="00F52E2B"/>
    <w:rsid w:val="00F5467C"/>
    <w:rsid w:val="00F561C1"/>
    <w:rsid w:val="00F5647D"/>
    <w:rsid w:val="00F572A4"/>
    <w:rsid w:val="00F6355C"/>
    <w:rsid w:val="00F658D5"/>
    <w:rsid w:val="00F67CFC"/>
    <w:rsid w:val="00F748E1"/>
    <w:rsid w:val="00F75892"/>
    <w:rsid w:val="00F7722E"/>
    <w:rsid w:val="00F92CA5"/>
    <w:rsid w:val="00F9639C"/>
    <w:rsid w:val="00FA0CE1"/>
    <w:rsid w:val="00FA6AB7"/>
    <w:rsid w:val="00FB150B"/>
    <w:rsid w:val="00FB15B5"/>
    <w:rsid w:val="00FB1B00"/>
    <w:rsid w:val="00FB46B5"/>
    <w:rsid w:val="00FB4B14"/>
    <w:rsid w:val="00FC3812"/>
    <w:rsid w:val="00FC454A"/>
    <w:rsid w:val="00FD4AF0"/>
    <w:rsid w:val="00FD6726"/>
    <w:rsid w:val="00FE0B8E"/>
    <w:rsid w:val="00FF1CD2"/>
    <w:rsid w:val="00FF659C"/>
    <w:rsid w:val="1ECD21DF"/>
    <w:rsid w:val="3E195AE8"/>
    <w:rsid w:val="3F58355A"/>
    <w:rsid w:val="49A05006"/>
    <w:rsid w:val="5581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jc w:val="both"/>
    </w:pPr>
    <w:rPr>
      <w:rFonts w:ascii="Calibri" w:hAnsi="Calibri" w:eastAsia="Times New Roman" w:cs="Times New Roman"/>
      <w:kern w:val="2"/>
      <w:szCs w:val="24"/>
      <w:lang w:val="en-US" w:eastAsia="ko-K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link w:val="31"/>
    <w:semiHidden/>
    <w:unhideWhenUsed/>
    <w:qFormat/>
    <w:uiPriority w:val="9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qFormat/>
    <w:uiPriority w:val="99"/>
    <w:rPr>
      <w:vertAlign w:val="superscript"/>
    </w:rPr>
  </w:style>
  <w:style w:type="character" w:styleId="11">
    <w:name w:val="annotation reference"/>
    <w:unhideWhenUsed/>
    <w:qFormat/>
    <w:uiPriority w:val="99"/>
    <w:rPr>
      <w:sz w:val="16"/>
      <w:szCs w:val="16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Strong"/>
    <w:qFormat/>
    <w:uiPriority w:val="22"/>
    <w:rPr>
      <w:b/>
      <w:bCs/>
    </w:rPr>
  </w:style>
  <w:style w:type="paragraph" w:styleId="14">
    <w:name w:val="Balloon Text"/>
    <w:basedOn w:val="1"/>
    <w:link w:val="67"/>
    <w:unhideWhenUsed/>
    <w:qFormat/>
    <w:uiPriority w:val="99"/>
    <w:rPr>
      <w:rFonts w:ascii="Tahoma" w:hAnsi="Tahoma" w:cs="Tahoma"/>
      <w:sz w:val="16"/>
      <w:szCs w:val="16"/>
    </w:rPr>
  </w:style>
  <w:style w:type="paragraph" w:styleId="15">
    <w:name w:val="Body Text Indent 3"/>
    <w:basedOn w:val="1"/>
    <w:link w:val="91"/>
    <w:unhideWhenUsed/>
    <w:qFormat/>
    <w:uiPriority w:val="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paragraph" w:styleId="16">
    <w:name w:val="annotation text"/>
    <w:basedOn w:val="1"/>
    <w:link w:val="140"/>
    <w:unhideWhenUsed/>
    <w:qFormat/>
    <w:uiPriority w:val="99"/>
    <w:rPr>
      <w:szCs w:val="20"/>
    </w:rPr>
  </w:style>
  <w:style w:type="paragraph" w:styleId="17">
    <w:name w:val="annotation subject"/>
    <w:basedOn w:val="16"/>
    <w:next w:val="16"/>
    <w:link w:val="111"/>
    <w:unhideWhenUsed/>
    <w:qFormat/>
    <w:uiPriority w:val="99"/>
    <w:rPr>
      <w:rFonts w:ascii="Times New Roman" w:hAnsi="Times New Roman" w:cstheme="minorBidi"/>
      <w:b/>
      <w:bCs/>
      <w:sz w:val="24"/>
      <w:szCs w:val="22"/>
    </w:rPr>
  </w:style>
  <w:style w:type="paragraph" w:styleId="18">
    <w:name w:val="footnote text"/>
    <w:basedOn w:val="1"/>
    <w:link w:val="82"/>
    <w:qFormat/>
    <w:uiPriority w:val="99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paragraph" w:styleId="19">
    <w:name w:val="header"/>
    <w:basedOn w:val="1"/>
    <w:link w:val="95"/>
    <w:unhideWhenUsed/>
    <w:qFormat/>
    <w:uiPriority w:val="99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paragraph" w:styleId="20">
    <w:name w:val="Body Text Indent"/>
    <w:basedOn w:val="1"/>
    <w:link w:val="134"/>
    <w:unhideWhenUsed/>
    <w:qFormat/>
    <w:uiPriority w:val="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paragraph" w:styleId="2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22">
    <w:name w:val="footer"/>
    <w:basedOn w:val="1"/>
    <w:link w:val="50"/>
    <w:unhideWhenUsed/>
    <w:qFormat/>
    <w:uiPriority w:val="99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paragraph" w:styleId="23">
    <w:name w:val="Normal (Web)"/>
    <w:basedOn w:val="1"/>
    <w:unhideWhenUsed/>
    <w:qFormat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24">
    <w:name w:val="Body Text Indent 2"/>
    <w:basedOn w:val="1"/>
    <w:link w:val="73"/>
    <w:unhideWhenUsed/>
    <w:qFormat/>
    <w:uiPriority w:val="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paragraph" w:styleId="25">
    <w:name w:val="Subtitle"/>
    <w:basedOn w:val="1"/>
    <w:next w:val="1"/>
    <w:qFormat/>
    <w:uiPriority w:val="11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6">
    <w:name w:val="Block Text"/>
    <w:basedOn w:val="1"/>
    <w:qFormat/>
    <w:uiPriority w:val="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table" w:styleId="27">
    <w:name w:val="Table Grid"/>
    <w:basedOn w:val="9"/>
    <w:qFormat/>
    <w:uiPriority w:val="5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Table Normal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Заголовок 2 Знак"/>
    <w:basedOn w:val="8"/>
    <w:link w:val="3"/>
    <w:qFormat/>
    <w:uiPriority w:val="9"/>
    <w:rPr>
      <w:rFonts w:ascii="Calibri" w:hAnsi="Calibri" w:eastAsia="Times New Roman" w:cs="Times New Roman"/>
      <w:b/>
      <w:bCs/>
      <w:sz w:val="36"/>
      <w:szCs w:val="36"/>
      <w:lang w:val="en-US" w:eastAsia="ko-KR"/>
    </w:rPr>
  </w:style>
  <w:style w:type="character" w:customStyle="1" w:styleId="32">
    <w:name w:val="CharAttribute289"/>
    <w:qFormat/>
    <w:uiPriority w:val="0"/>
    <w:rPr>
      <w:rFonts w:ascii="Times New Roman" w:eastAsia="Times New Roman"/>
      <w:sz w:val="28"/>
    </w:rPr>
  </w:style>
  <w:style w:type="character" w:customStyle="1" w:styleId="33">
    <w:name w:val="CharAttribute306"/>
    <w:qFormat/>
    <w:uiPriority w:val="0"/>
    <w:rPr>
      <w:rFonts w:ascii="Times New Roman" w:eastAsia="Times New Roman"/>
      <w:sz w:val="28"/>
    </w:rPr>
  </w:style>
  <w:style w:type="character" w:customStyle="1" w:styleId="34">
    <w:name w:val="Абзац списка Знак"/>
    <w:link w:val="35"/>
    <w:qFormat/>
    <w:locked/>
    <w:uiPriority w:val="34"/>
    <w:rPr>
      <w:rFonts w:ascii="№Е" w:eastAsia="№Е"/>
      <w:kern w:val="2"/>
    </w:rPr>
  </w:style>
  <w:style w:type="paragraph" w:styleId="35">
    <w:name w:val="List Paragraph"/>
    <w:basedOn w:val="1"/>
    <w:link w:val="34"/>
    <w:qFormat/>
    <w:uiPriority w:val="1"/>
    <w:pPr>
      <w:widowControl/>
      <w:wordWrap/>
      <w:autoSpaceDE/>
      <w:autoSpaceDN/>
      <w:ind w:left="400"/>
    </w:pPr>
    <w:rPr>
      <w:rFonts w:ascii="№Е" w:hAnsi="Times New Roman" w:eastAsia="№Е" w:cstheme="minorBidi"/>
      <w:sz w:val="24"/>
      <w:szCs w:val="22"/>
      <w:lang w:val="ru-RU" w:eastAsia="en-US"/>
    </w:rPr>
  </w:style>
  <w:style w:type="character" w:customStyle="1" w:styleId="36">
    <w:name w:val="CharAttribute301"/>
    <w:qFormat/>
    <w:uiPriority w:val="0"/>
    <w:rPr>
      <w:rFonts w:ascii="Times New Roman" w:eastAsia="Times New Roman"/>
      <w:color w:val="00000A"/>
      <w:sz w:val="28"/>
    </w:rPr>
  </w:style>
  <w:style w:type="character" w:customStyle="1" w:styleId="37">
    <w:name w:val="CharAttribute499"/>
    <w:qFormat/>
    <w:uiPriority w:val="0"/>
    <w:rPr>
      <w:rFonts w:ascii="Times New Roman" w:eastAsia="Times New Roman"/>
      <w:i/>
      <w:sz w:val="28"/>
      <w:u w:val="single"/>
    </w:rPr>
  </w:style>
  <w:style w:type="character" w:customStyle="1" w:styleId="38">
    <w:name w:val="CharAttribute334"/>
    <w:qFormat/>
    <w:uiPriority w:val="0"/>
    <w:rPr>
      <w:rFonts w:ascii="Times New Roman" w:eastAsia="Times New Roman"/>
      <w:sz w:val="28"/>
    </w:rPr>
  </w:style>
  <w:style w:type="character" w:customStyle="1" w:styleId="39">
    <w:name w:val="CharAttribute290"/>
    <w:uiPriority w:val="0"/>
    <w:rPr>
      <w:rFonts w:ascii="Times New Roman" w:eastAsia="Times New Roman"/>
      <w:sz w:val="28"/>
    </w:rPr>
  </w:style>
  <w:style w:type="character" w:customStyle="1" w:styleId="40">
    <w:name w:val="CharAttribute6"/>
    <w:qFormat/>
    <w:uiPriority w:val="0"/>
    <w:rPr>
      <w:rFonts w:ascii="Times New Roman" w:hAnsi="Batang" w:eastAsia="Batang"/>
      <w:color w:val="0000FF"/>
      <w:sz w:val="28"/>
      <w:u w:val="single"/>
    </w:rPr>
  </w:style>
  <w:style w:type="character" w:customStyle="1" w:styleId="41">
    <w:name w:val="Без интервала Знак"/>
    <w:link w:val="42"/>
    <w:qFormat/>
    <w:uiPriority w:val="1"/>
    <w:rPr>
      <w:rFonts w:ascii="Batang" w:eastAsia="Batang"/>
      <w:kern w:val="2"/>
      <w:lang w:val="en-US" w:eastAsia="ko-KR"/>
    </w:rPr>
  </w:style>
  <w:style w:type="paragraph" w:styleId="42">
    <w:name w:val="No Spacing"/>
    <w:link w:val="41"/>
    <w:qFormat/>
    <w:uiPriority w:val="1"/>
    <w:pPr>
      <w:widowControl w:val="0"/>
      <w:wordWrap w:val="0"/>
      <w:autoSpaceDE w:val="0"/>
      <w:autoSpaceDN w:val="0"/>
      <w:jc w:val="both"/>
    </w:pPr>
    <w:rPr>
      <w:rFonts w:ascii="Batang" w:hAnsi="Calibri" w:eastAsia="Batang" w:cs="Calibri"/>
      <w:kern w:val="2"/>
      <w:lang w:val="en-US" w:eastAsia="ko-KR" w:bidi="ar-SA"/>
    </w:rPr>
  </w:style>
  <w:style w:type="character" w:customStyle="1" w:styleId="43">
    <w:name w:val="CharAttribute4"/>
    <w:qFormat/>
    <w:uiPriority w:val="99"/>
    <w:rPr>
      <w:rFonts w:ascii="Times New Roman" w:hAnsi="Batang" w:eastAsia="Batang"/>
      <w:i/>
      <w:sz w:val="28"/>
    </w:rPr>
  </w:style>
  <w:style w:type="character" w:customStyle="1" w:styleId="44">
    <w:name w:val="CharAttribute318"/>
    <w:qFormat/>
    <w:uiPriority w:val="0"/>
    <w:rPr>
      <w:rFonts w:ascii="Times New Roman" w:eastAsia="Times New Roman"/>
      <w:sz w:val="28"/>
    </w:rPr>
  </w:style>
  <w:style w:type="character" w:customStyle="1" w:styleId="45">
    <w:name w:val="CharAttribute325"/>
    <w:uiPriority w:val="0"/>
    <w:rPr>
      <w:rFonts w:ascii="Times New Roman" w:eastAsia="Times New Roman"/>
      <w:sz w:val="28"/>
    </w:rPr>
  </w:style>
  <w:style w:type="character" w:customStyle="1" w:styleId="46">
    <w:name w:val="CharAttribute272"/>
    <w:qFormat/>
    <w:uiPriority w:val="0"/>
    <w:rPr>
      <w:rFonts w:ascii="Times New Roman" w:eastAsia="Times New Roman"/>
      <w:sz w:val="28"/>
    </w:rPr>
  </w:style>
  <w:style w:type="character" w:customStyle="1" w:styleId="47">
    <w:name w:val="CharAttribute299"/>
    <w:qFormat/>
    <w:uiPriority w:val="0"/>
    <w:rPr>
      <w:rFonts w:ascii="Times New Roman" w:eastAsia="Times New Roman"/>
      <w:sz w:val="28"/>
    </w:rPr>
  </w:style>
  <w:style w:type="character" w:customStyle="1" w:styleId="48">
    <w:name w:val="CharAttribute303"/>
    <w:qFormat/>
    <w:uiPriority w:val="0"/>
    <w:rPr>
      <w:rFonts w:ascii="Times New Roman" w:eastAsia="Times New Roman"/>
      <w:b/>
      <w:sz w:val="28"/>
    </w:rPr>
  </w:style>
  <w:style w:type="character" w:customStyle="1" w:styleId="49">
    <w:name w:val="CharAttribute323"/>
    <w:qFormat/>
    <w:uiPriority w:val="0"/>
    <w:rPr>
      <w:rFonts w:ascii="Times New Roman" w:eastAsia="Times New Roman"/>
      <w:sz w:val="28"/>
    </w:rPr>
  </w:style>
  <w:style w:type="character" w:customStyle="1" w:styleId="50">
    <w:name w:val="Нижний колонтитул Знак"/>
    <w:link w:val="22"/>
    <w:qFormat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51">
    <w:name w:val="Текст примечания Знак"/>
    <w:semiHidden/>
    <w:qFormat/>
    <w:uiPriority w:val="99"/>
    <w:rPr>
      <w:rFonts w:eastAsia="Times New Roman"/>
      <w:kern w:val="2"/>
      <w:lang w:val="en-US" w:eastAsia="ko-KR"/>
    </w:rPr>
  </w:style>
  <w:style w:type="character" w:customStyle="1" w:styleId="52">
    <w:name w:val="CharAttribute271"/>
    <w:qFormat/>
    <w:uiPriority w:val="0"/>
    <w:rPr>
      <w:rFonts w:ascii="Times New Roman" w:eastAsia="Times New Roman"/>
      <w:b/>
      <w:sz w:val="28"/>
    </w:rPr>
  </w:style>
  <w:style w:type="character" w:customStyle="1" w:styleId="53">
    <w:name w:val="CharAttribute501"/>
    <w:qFormat/>
    <w:uiPriority w:val="99"/>
    <w:rPr>
      <w:rFonts w:ascii="Times New Roman" w:eastAsia="Times New Roman"/>
      <w:i/>
      <w:sz w:val="28"/>
      <w:u w:val="single"/>
    </w:rPr>
  </w:style>
  <w:style w:type="character" w:customStyle="1" w:styleId="54">
    <w:name w:val="CharAttribute326"/>
    <w:qFormat/>
    <w:uiPriority w:val="0"/>
    <w:rPr>
      <w:rFonts w:ascii="Times New Roman" w:eastAsia="Times New Roman"/>
      <w:sz w:val="28"/>
    </w:rPr>
  </w:style>
  <w:style w:type="character" w:customStyle="1" w:styleId="55">
    <w:name w:val="CharAttribute280"/>
    <w:qFormat/>
    <w:uiPriority w:val="0"/>
    <w:rPr>
      <w:rFonts w:ascii="Times New Roman" w:eastAsia="Times New Roman"/>
      <w:color w:val="00000A"/>
      <w:sz w:val="28"/>
    </w:rPr>
  </w:style>
  <w:style w:type="character" w:customStyle="1" w:styleId="56">
    <w:name w:val="wmi-callto"/>
    <w:basedOn w:val="8"/>
    <w:qFormat/>
    <w:uiPriority w:val="0"/>
  </w:style>
  <w:style w:type="character" w:customStyle="1" w:styleId="57">
    <w:name w:val="CharAttribute291"/>
    <w:qFormat/>
    <w:uiPriority w:val="0"/>
    <w:rPr>
      <w:rFonts w:ascii="Times New Roman" w:eastAsia="Times New Roman"/>
      <w:sz w:val="28"/>
    </w:rPr>
  </w:style>
  <w:style w:type="character" w:customStyle="1" w:styleId="58">
    <w:name w:val="CharAttribute317"/>
    <w:qFormat/>
    <w:uiPriority w:val="0"/>
    <w:rPr>
      <w:rFonts w:ascii="Times New Roman" w:eastAsia="Times New Roman"/>
      <w:sz w:val="28"/>
    </w:rPr>
  </w:style>
  <w:style w:type="character" w:customStyle="1" w:styleId="59">
    <w:name w:val="CharAttribute285"/>
    <w:qFormat/>
    <w:uiPriority w:val="0"/>
    <w:rPr>
      <w:rFonts w:ascii="Times New Roman" w:eastAsia="Times New Roman"/>
      <w:sz w:val="28"/>
    </w:rPr>
  </w:style>
  <w:style w:type="character" w:customStyle="1" w:styleId="60">
    <w:name w:val="CharAttribute332"/>
    <w:qFormat/>
    <w:uiPriority w:val="0"/>
    <w:rPr>
      <w:rFonts w:ascii="Times New Roman" w:eastAsia="Times New Roman"/>
      <w:sz w:val="28"/>
    </w:rPr>
  </w:style>
  <w:style w:type="character" w:customStyle="1" w:styleId="61">
    <w:name w:val="CharAttribute324"/>
    <w:qFormat/>
    <w:uiPriority w:val="0"/>
    <w:rPr>
      <w:rFonts w:ascii="Times New Roman" w:eastAsia="Times New Roman"/>
      <w:sz w:val="28"/>
    </w:rPr>
  </w:style>
  <w:style w:type="character" w:customStyle="1" w:styleId="62">
    <w:name w:val="CharAttribute498"/>
    <w:qFormat/>
    <w:uiPriority w:val="0"/>
    <w:rPr>
      <w:rFonts w:ascii="Times New Roman" w:eastAsia="Times New Roman"/>
      <w:sz w:val="28"/>
    </w:rPr>
  </w:style>
  <w:style w:type="character" w:customStyle="1" w:styleId="63">
    <w:name w:val="CharAttribute268"/>
    <w:qFormat/>
    <w:uiPriority w:val="0"/>
    <w:rPr>
      <w:rFonts w:ascii="Times New Roman" w:eastAsia="Times New Roman"/>
      <w:sz w:val="28"/>
    </w:rPr>
  </w:style>
  <w:style w:type="character" w:customStyle="1" w:styleId="64">
    <w:name w:val="CharAttribute308"/>
    <w:qFormat/>
    <w:uiPriority w:val="0"/>
    <w:rPr>
      <w:rFonts w:ascii="Times New Roman" w:eastAsia="Times New Roman"/>
      <w:sz w:val="28"/>
    </w:rPr>
  </w:style>
  <w:style w:type="character" w:customStyle="1" w:styleId="65">
    <w:name w:val="CharAttribute1"/>
    <w:qFormat/>
    <w:uiPriority w:val="0"/>
    <w:rPr>
      <w:rFonts w:ascii="Times New Roman" w:hAnsi="Gulim" w:eastAsia="Gulim"/>
      <w:sz w:val="28"/>
    </w:rPr>
  </w:style>
  <w:style w:type="character" w:customStyle="1" w:styleId="66">
    <w:name w:val="CharAttribute304"/>
    <w:qFormat/>
    <w:uiPriority w:val="0"/>
    <w:rPr>
      <w:rFonts w:ascii="Times New Roman" w:eastAsia="Times New Roman"/>
      <w:sz w:val="28"/>
    </w:rPr>
  </w:style>
  <w:style w:type="character" w:customStyle="1" w:styleId="67">
    <w:name w:val="Текст выноски Знак"/>
    <w:link w:val="14"/>
    <w:qFormat/>
    <w:uiPriority w:val="99"/>
    <w:rPr>
      <w:rFonts w:ascii="Tahoma" w:hAnsi="Tahoma" w:eastAsia="Times New Roman" w:cs="Tahoma"/>
      <w:kern w:val="2"/>
      <w:sz w:val="16"/>
      <w:szCs w:val="16"/>
      <w:lang w:val="en-US" w:eastAsia="ko-KR"/>
    </w:rPr>
  </w:style>
  <w:style w:type="character" w:customStyle="1" w:styleId="68">
    <w:name w:val="CharAttribute284"/>
    <w:qFormat/>
    <w:uiPriority w:val="0"/>
    <w:rPr>
      <w:rFonts w:ascii="Times New Roman" w:eastAsia="Times New Roman"/>
      <w:sz w:val="28"/>
    </w:rPr>
  </w:style>
  <w:style w:type="character" w:customStyle="1" w:styleId="69">
    <w:name w:val="CharAttribute274"/>
    <w:qFormat/>
    <w:uiPriority w:val="0"/>
    <w:rPr>
      <w:rFonts w:ascii="Times New Roman" w:eastAsia="Times New Roman"/>
      <w:sz w:val="28"/>
    </w:rPr>
  </w:style>
  <w:style w:type="character" w:customStyle="1" w:styleId="70">
    <w:name w:val="CharAttribute520"/>
    <w:qFormat/>
    <w:uiPriority w:val="0"/>
    <w:rPr>
      <w:rFonts w:ascii="Times New Roman" w:eastAsia="Times New Roman"/>
      <w:sz w:val="28"/>
    </w:rPr>
  </w:style>
  <w:style w:type="character" w:customStyle="1" w:styleId="71">
    <w:name w:val="CharAttribute511"/>
    <w:qFormat/>
    <w:uiPriority w:val="99"/>
    <w:rPr>
      <w:rFonts w:ascii="Times New Roman" w:eastAsia="Times New Roman"/>
      <w:sz w:val="28"/>
    </w:rPr>
  </w:style>
  <w:style w:type="character" w:customStyle="1" w:styleId="72">
    <w:name w:val="CharAttribute279"/>
    <w:qFormat/>
    <w:uiPriority w:val="0"/>
    <w:rPr>
      <w:rFonts w:ascii="Times New Roman" w:eastAsia="Times New Roman"/>
      <w:color w:val="00000A"/>
      <w:sz w:val="28"/>
    </w:rPr>
  </w:style>
  <w:style w:type="character" w:customStyle="1" w:styleId="73">
    <w:name w:val="Основной текст с отступом 2 Знак"/>
    <w:link w:val="24"/>
    <w:qFormat/>
    <w:uiPriority w:val="0"/>
    <w:rPr>
      <w:rFonts w:ascii="Calibri" w:hAnsi="Calibri" w:eastAsia="Calibri"/>
      <w:sz w:val="22"/>
    </w:rPr>
  </w:style>
  <w:style w:type="character" w:customStyle="1" w:styleId="74">
    <w:name w:val="CharAttribute504"/>
    <w:qFormat/>
    <w:uiPriority w:val="0"/>
    <w:rPr>
      <w:rFonts w:ascii="Times New Roman" w:eastAsia="Times New Roman"/>
      <w:sz w:val="28"/>
    </w:rPr>
  </w:style>
  <w:style w:type="character" w:customStyle="1" w:styleId="75">
    <w:name w:val="CharAttribute307"/>
    <w:qFormat/>
    <w:uiPriority w:val="0"/>
    <w:rPr>
      <w:rFonts w:ascii="Times New Roman" w:eastAsia="Times New Roman"/>
      <w:sz w:val="28"/>
    </w:rPr>
  </w:style>
  <w:style w:type="character" w:customStyle="1" w:styleId="76">
    <w:name w:val="CharAttribute288"/>
    <w:qFormat/>
    <w:uiPriority w:val="0"/>
    <w:rPr>
      <w:rFonts w:ascii="Times New Roman" w:eastAsia="Times New Roman"/>
      <w:sz w:val="28"/>
    </w:rPr>
  </w:style>
  <w:style w:type="character" w:customStyle="1" w:styleId="77">
    <w:name w:val="CharAttribute329"/>
    <w:qFormat/>
    <w:uiPriority w:val="0"/>
    <w:rPr>
      <w:rFonts w:ascii="Times New Roman" w:eastAsia="Times New Roman"/>
      <w:sz w:val="28"/>
    </w:rPr>
  </w:style>
  <w:style w:type="character" w:customStyle="1" w:styleId="78">
    <w:name w:val="CharAttribute526"/>
    <w:qFormat/>
    <w:uiPriority w:val="0"/>
    <w:rPr>
      <w:rFonts w:ascii="Times New Roman" w:eastAsia="Times New Roman"/>
      <w:sz w:val="28"/>
    </w:rPr>
  </w:style>
  <w:style w:type="character" w:customStyle="1" w:styleId="79">
    <w:name w:val="CharAttribute297"/>
    <w:qFormat/>
    <w:uiPriority w:val="0"/>
    <w:rPr>
      <w:rFonts w:ascii="Times New Roman" w:eastAsia="Times New Roman"/>
      <w:sz w:val="28"/>
    </w:rPr>
  </w:style>
  <w:style w:type="character" w:customStyle="1" w:styleId="80">
    <w:name w:val="Font Style17"/>
    <w:qFormat/>
    <w:uiPriority w:val="99"/>
    <w:rPr>
      <w:rFonts w:hint="default" w:ascii="Times New Roman" w:hAnsi="Times New Roman" w:cs="Times New Roman"/>
      <w:sz w:val="20"/>
      <w:szCs w:val="20"/>
    </w:rPr>
  </w:style>
  <w:style w:type="character" w:customStyle="1" w:styleId="81">
    <w:name w:val="CharAttribute322"/>
    <w:qFormat/>
    <w:uiPriority w:val="0"/>
    <w:rPr>
      <w:rFonts w:ascii="Times New Roman" w:eastAsia="Times New Roman"/>
      <w:sz w:val="28"/>
    </w:rPr>
  </w:style>
  <w:style w:type="character" w:customStyle="1" w:styleId="82">
    <w:name w:val="Текст сноски Знак"/>
    <w:link w:val="18"/>
    <w:qFormat/>
    <w:uiPriority w:val="99"/>
    <w:rPr>
      <w:rFonts w:eastAsia="Times New Roman"/>
    </w:rPr>
  </w:style>
  <w:style w:type="character" w:customStyle="1" w:styleId="83">
    <w:name w:val="CharAttribute5"/>
    <w:qFormat/>
    <w:uiPriority w:val="0"/>
    <w:rPr>
      <w:rFonts w:hint="eastAsia" w:ascii="Batang" w:hAnsi="Times New Roman" w:eastAsia="Times New Roman"/>
      <w:sz w:val="28"/>
    </w:rPr>
  </w:style>
  <w:style w:type="character" w:customStyle="1" w:styleId="84">
    <w:name w:val="CharAttribute296"/>
    <w:qFormat/>
    <w:uiPriority w:val="0"/>
    <w:rPr>
      <w:rFonts w:ascii="Times New Roman" w:eastAsia="Times New Roman"/>
      <w:sz w:val="28"/>
    </w:rPr>
  </w:style>
  <w:style w:type="character" w:customStyle="1" w:styleId="85">
    <w:name w:val="CharAttribute286"/>
    <w:qFormat/>
    <w:uiPriority w:val="0"/>
    <w:rPr>
      <w:rFonts w:ascii="Times New Roman" w:eastAsia="Times New Roman"/>
      <w:sz w:val="28"/>
    </w:rPr>
  </w:style>
  <w:style w:type="character" w:customStyle="1" w:styleId="86">
    <w:name w:val="CharAttribute319"/>
    <w:qFormat/>
    <w:uiPriority w:val="0"/>
    <w:rPr>
      <w:rFonts w:ascii="Times New Roman" w:eastAsia="Times New Roman"/>
      <w:sz w:val="28"/>
    </w:rPr>
  </w:style>
  <w:style w:type="character" w:customStyle="1" w:styleId="87">
    <w:name w:val="CharAttribute292"/>
    <w:qFormat/>
    <w:uiPriority w:val="0"/>
    <w:rPr>
      <w:rFonts w:ascii="Times New Roman" w:eastAsia="Times New Roman"/>
      <w:sz w:val="28"/>
    </w:rPr>
  </w:style>
  <w:style w:type="character" w:customStyle="1" w:styleId="88">
    <w:name w:val="CharAttribute321"/>
    <w:qFormat/>
    <w:uiPriority w:val="0"/>
    <w:rPr>
      <w:rFonts w:ascii="Times New Roman" w:eastAsia="Times New Roman"/>
      <w:sz w:val="28"/>
    </w:rPr>
  </w:style>
  <w:style w:type="character" w:customStyle="1" w:styleId="89">
    <w:name w:val="CharAttribute283"/>
    <w:qFormat/>
    <w:uiPriority w:val="0"/>
    <w:rPr>
      <w:rFonts w:ascii="Times New Roman" w:eastAsia="Times New Roman"/>
      <w:i/>
      <w:color w:val="00000A"/>
      <w:sz w:val="28"/>
    </w:rPr>
  </w:style>
  <w:style w:type="character" w:customStyle="1" w:styleId="90">
    <w:name w:val="CharAttribute312"/>
    <w:qFormat/>
    <w:uiPriority w:val="0"/>
    <w:rPr>
      <w:rFonts w:ascii="Times New Roman" w:eastAsia="Times New Roman"/>
      <w:sz w:val="28"/>
    </w:rPr>
  </w:style>
  <w:style w:type="character" w:customStyle="1" w:styleId="91">
    <w:name w:val="Основной текст с отступом 3 Знак"/>
    <w:link w:val="15"/>
    <w:qFormat/>
    <w:uiPriority w:val="0"/>
    <w:rPr>
      <w:rFonts w:ascii="Calibri" w:hAnsi="Calibri" w:eastAsia="Calibri"/>
      <w:sz w:val="16"/>
      <w:szCs w:val="16"/>
    </w:rPr>
  </w:style>
  <w:style w:type="character" w:customStyle="1" w:styleId="92">
    <w:name w:val="CharAttribute512"/>
    <w:uiPriority w:val="0"/>
    <w:rPr>
      <w:rFonts w:ascii="Times New Roman" w:eastAsia="Times New Roman"/>
      <w:sz w:val="28"/>
    </w:rPr>
  </w:style>
  <w:style w:type="character" w:customStyle="1" w:styleId="93">
    <w:name w:val="CharAttribute287"/>
    <w:qFormat/>
    <w:uiPriority w:val="0"/>
    <w:rPr>
      <w:rFonts w:ascii="Times New Roman" w:eastAsia="Times New Roman"/>
      <w:sz w:val="28"/>
    </w:rPr>
  </w:style>
  <w:style w:type="character" w:customStyle="1" w:styleId="94">
    <w:name w:val="CharAttribute316"/>
    <w:qFormat/>
    <w:uiPriority w:val="0"/>
    <w:rPr>
      <w:rFonts w:ascii="Times New Roman" w:eastAsia="Times New Roman"/>
      <w:sz w:val="28"/>
    </w:rPr>
  </w:style>
  <w:style w:type="character" w:customStyle="1" w:styleId="95">
    <w:name w:val="Верхний колонтитул Знак"/>
    <w:link w:val="19"/>
    <w:qFormat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96">
    <w:name w:val="CharAttribute502"/>
    <w:qFormat/>
    <w:uiPriority w:val="0"/>
    <w:rPr>
      <w:rFonts w:ascii="Times New Roman" w:eastAsia="Times New Roman"/>
      <w:i/>
      <w:sz w:val="28"/>
    </w:rPr>
  </w:style>
  <w:style w:type="character" w:customStyle="1" w:styleId="97">
    <w:name w:val="CharAttribute310"/>
    <w:qFormat/>
    <w:uiPriority w:val="0"/>
    <w:rPr>
      <w:rFonts w:ascii="Times New Roman" w:eastAsia="Times New Roman"/>
      <w:sz w:val="28"/>
    </w:rPr>
  </w:style>
  <w:style w:type="character" w:customStyle="1" w:styleId="98">
    <w:name w:val="CharAttribute294"/>
    <w:qFormat/>
    <w:uiPriority w:val="0"/>
    <w:rPr>
      <w:rFonts w:ascii="Times New Roman" w:eastAsia="Times New Roman"/>
      <w:sz w:val="28"/>
    </w:rPr>
  </w:style>
  <w:style w:type="character" w:customStyle="1" w:styleId="99">
    <w:name w:val="CharAttribute548"/>
    <w:qFormat/>
    <w:uiPriority w:val="0"/>
    <w:rPr>
      <w:rFonts w:ascii="Times New Roman" w:eastAsia="Times New Roman"/>
      <w:sz w:val="24"/>
    </w:rPr>
  </w:style>
  <w:style w:type="character" w:customStyle="1" w:styleId="100">
    <w:name w:val="CharAttribute282"/>
    <w:uiPriority w:val="0"/>
    <w:rPr>
      <w:rFonts w:ascii="Times New Roman" w:eastAsia="Times New Roman"/>
      <w:color w:val="00000A"/>
      <w:sz w:val="28"/>
    </w:rPr>
  </w:style>
  <w:style w:type="character" w:customStyle="1" w:styleId="101">
    <w:name w:val="CharAttribute320"/>
    <w:uiPriority w:val="0"/>
    <w:rPr>
      <w:rFonts w:ascii="Times New Roman" w:eastAsia="Times New Roman"/>
      <w:sz w:val="28"/>
    </w:rPr>
  </w:style>
  <w:style w:type="character" w:customStyle="1" w:styleId="102">
    <w:name w:val="CharAttribute313"/>
    <w:qFormat/>
    <w:uiPriority w:val="0"/>
    <w:rPr>
      <w:rFonts w:ascii="Times New Roman" w:eastAsia="Times New Roman"/>
      <w:sz w:val="28"/>
    </w:rPr>
  </w:style>
  <w:style w:type="character" w:customStyle="1" w:styleId="103">
    <w:name w:val="CharAttribute484"/>
    <w:uiPriority w:val="99"/>
    <w:rPr>
      <w:rFonts w:ascii="Times New Roman" w:eastAsia="Times New Roman"/>
      <w:i/>
      <w:sz w:val="28"/>
    </w:rPr>
  </w:style>
  <w:style w:type="character" w:customStyle="1" w:styleId="104">
    <w:name w:val="CharAttribute534"/>
    <w:uiPriority w:val="0"/>
    <w:rPr>
      <w:rFonts w:ascii="Times New Roman" w:eastAsia="Times New Roman"/>
      <w:sz w:val="24"/>
    </w:rPr>
  </w:style>
  <w:style w:type="character" w:customStyle="1" w:styleId="105">
    <w:name w:val="CharAttribute298"/>
    <w:uiPriority w:val="0"/>
    <w:rPr>
      <w:rFonts w:ascii="Times New Roman" w:eastAsia="Times New Roman"/>
      <w:sz w:val="28"/>
    </w:rPr>
  </w:style>
  <w:style w:type="character" w:customStyle="1" w:styleId="106">
    <w:name w:val="CharAttribute2"/>
    <w:qFormat/>
    <w:uiPriority w:val="0"/>
    <w:rPr>
      <w:rFonts w:ascii="Times New Roman" w:hAnsi="Batang" w:eastAsia="Batang"/>
      <w:color w:val="00000A"/>
      <w:sz w:val="28"/>
    </w:rPr>
  </w:style>
  <w:style w:type="character" w:customStyle="1" w:styleId="107">
    <w:name w:val="CharAttribute278"/>
    <w:qFormat/>
    <w:uiPriority w:val="0"/>
    <w:rPr>
      <w:rFonts w:ascii="Times New Roman" w:eastAsia="Times New Roman"/>
      <w:color w:val="00000A"/>
      <w:sz w:val="28"/>
    </w:rPr>
  </w:style>
  <w:style w:type="character" w:customStyle="1" w:styleId="108">
    <w:name w:val="CharAttribute309"/>
    <w:qFormat/>
    <w:uiPriority w:val="0"/>
    <w:rPr>
      <w:rFonts w:ascii="Times New Roman" w:eastAsia="Times New Roman"/>
      <w:sz w:val="28"/>
    </w:rPr>
  </w:style>
  <w:style w:type="character" w:customStyle="1" w:styleId="109">
    <w:name w:val="CharAttribute295"/>
    <w:uiPriority w:val="0"/>
    <w:rPr>
      <w:rFonts w:ascii="Times New Roman" w:eastAsia="Times New Roman"/>
      <w:sz w:val="28"/>
    </w:rPr>
  </w:style>
  <w:style w:type="character" w:customStyle="1" w:styleId="110">
    <w:name w:val="CharAttribute269"/>
    <w:uiPriority w:val="0"/>
    <w:rPr>
      <w:rFonts w:ascii="Times New Roman" w:eastAsia="Times New Roman"/>
      <w:i/>
      <w:sz w:val="28"/>
    </w:rPr>
  </w:style>
  <w:style w:type="character" w:customStyle="1" w:styleId="111">
    <w:name w:val="Тема примечания Знак"/>
    <w:link w:val="17"/>
    <w:uiPriority w:val="99"/>
    <w:rPr>
      <w:rFonts w:eastAsia="Times New Roman"/>
      <w:b/>
      <w:bCs/>
      <w:kern w:val="2"/>
      <w:lang w:val="en-US" w:eastAsia="ko-KR"/>
    </w:rPr>
  </w:style>
  <w:style w:type="character" w:customStyle="1" w:styleId="112">
    <w:name w:val="CharAttribute500"/>
    <w:qFormat/>
    <w:uiPriority w:val="0"/>
    <w:rPr>
      <w:rFonts w:ascii="Times New Roman" w:eastAsia="Times New Roman"/>
      <w:sz w:val="28"/>
    </w:rPr>
  </w:style>
  <w:style w:type="character" w:customStyle="1" w:styleId="113">
    <w:name w:val="CharAttribute314"/>
    <w:uiPriority w:val="0"/>
    <w:rPr>
      <w:rFonts w:ascii="Times New Roman" w:eastAsia="Times New Roman"/>
      <w:sz w:val="28"/>
    </w:rPr>
  </w:style>
  <w:style w:type="character" w:customStyle="1" w:styleId="114">
    <w:name w:val="CharAttribute281"/>
    <w:uiPriority w:val="0"/>
    <w:rPr>
      <w:rFonts w:ascii="Times New Roman" w:eastAsia="Times New Roman"/>
      <w:color w:val="00000A"/>
      <w:sz w:val="28"/>
    </w:rPr>
  </w:style>
  <w:style w:type="character" w:customStyle="1" w:styleId="115">
    <w:name w:val="CharAttribute331"/>
    <w:uiPriority w:val="0"/>
    <w:rPr>
      <w:rFonts w:ascii="Times New Roman" w:eastAsia="Times New Roman"/>
      <w:sz w:val="28"/>
    </w:rPr>
  </w:style>
  <w:style w:type="character" w:customStyle="1" w:styleId="116">
    <w:name w:val="CharAttribute275"/>
    <w:qFormat/>
    <w:uiPriority w:val="0"/>
    <w:rPr>
      <w:rFonts w:ascii="Times New Roman" w:eastAsia="Times New Roman"/>
      <w:b/>
      <w:i/>
      <w:sz w:val="28"/>
    </w:rPr>
  </w:style>
  <w:style w:type="character" w:customStyle="1" w:styleId="117">
    <w:name w:val="CharAttribute327"/>
    <w:uiPriority w:val="0"/>
    <w:rPr>
      <w:rFonts w:ascii="Times New Roman" w:eastAsia="Times New Roman"/>
      <w:sz w:val="28"/>
    </w:rPr>
  </w:style>
  <w:style w:type="character" w:customStyle="1" w:styleId="118">
    <w:name w:val="CharAttribute521"/>
    <w:qFormat/>
    <w:uiPriority w:val="0"/>
    <w:rPr>
      <w:rFonts w:ascii="Times New Roman" w:eastAsia="Times New Roman"/>
      <w:i/>
      <w:sz w:val="28"/>
    </w:rPr>
  </w:style>
  <w:style w:type="character" w:customStyle="1" w:styleId="119">
    <w:name w:val="CharAttribute335"/>
    <w:uiPriority w:val="0"/>
    <w:rPr>
      <w:rFonts w:ascii="Times New Roman" w:eastAsia="Times New Roman"/>
      <w:sz w:val="28"/>
    </w:rPr>
  </w:style>
  <w:style w:type="character" w:customStyle="1" w:styleId="120">
    <w:name w:val="CharAttribute305"/>
    <w:qFormat/>
    <w:uiPriority w:val="0"/>
    <w:rPr>
      <w:rFonts w:ascii="Times New Roman" w:eastAsia="Times New Roman"/>
      <w:sz w:val="28"/>
    </w:rPr>
  </w:style>
  <w:style w:type="character" w:customStyle="1" w:styleId="121">
    <w:name w:val="CharAttribute300"/>
    <w:qFormat/>
    <w:uiPriority w:val="0"/>
    <w:rPr>
      <w:rFonts w:ascii="Times New Roman" w:eastAsia="Times New Roman"/>
      <w:color w:val="00000A"/>
      <w:sz w:val="28"/>
    </w:rPr>
  </w:style>
  <w:style w:type="character" w:customStyle="1" w:styleId="122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123">
    <w:name w:val="CharAttribute0"/>
    <w:qFormat/>
    <w:uiPriority w:val="0"/>
    <w:rPr>
      <w:rFonts w:ascii="Times New Roman" w:hAnsi="Times New Roman" w:eastAsia="Times New Roman"/>
      <w:sz w:val="28"/>
    </w:rPr>
  </w:style>
  <w:style w:type="character" w:customStyle="1" w:styleId="124">
    <w:name w:val="CharAttribute514"/>
    <w:uiPriority w:val="0"/>
    <w:rPr>
      <w:rFonts w:ascii="Times New Roman" w:eastAsia="Times New Roman"/>
      <w:sz w:val="28"/>
    </w:rPr>
  </w:style>
  <w:style w:type="character" w:customStyle="1" w:styleId="125">
    <w:name w:val="CharAttribute328"/>
    <w:qFormat/>
    <w:uiPriority w:val="0"/>
    <w:rPr>
      <w:rFonts w:ascii="Times New Roman" w:eastAsia="Times New Roman"/>
      <w:sz w:val="28"/>
    </w:rPr>
  </w:style>
  <w:style w:type="character" w:customStyle="1" w:styleId="126">
    <w:name w:val="CharAttribute277"/>
    <w:qFormat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127">
    <w:name w:val="CharAttribute276"/>
    <w:uiPriority w:val="0"/>
    <w:rPr>
      <w:rFonts w:ascii="Times New Roman" w:eastAsia="Times New Roman"/>
      <w:sz w:val="28"/>
    </w:rPr>
  </w:style>
  <w:style w:type="character" w:customStyle="1" w:styleId="128">
    <w:name w:val="CharAttribute330"/>
    <w:uiPriority w:val="0"/>
    <w:rPr>
      <w:rFonts w:ascii="Times New Roman" w:eastAsia="Times New Roman"/>
      <w:sz w:val="28"/>
    </w:rPr>
  </w:style>
  <w:style w:type="character" w:customStyle="1" w:styleId="129">
    <w:name w:val="CharAttribute273"/>
    <w:uiPriority w:val="0"/>
    <w:rPr>
      <w:rFonts w:ascii="Times New Roman" w:eastAsia="Times New Roman"/>
      <w:sz w:val="28"/>
    </w:rPr>
  </w:style>
  <w:style w:type="character" w:customStyle="1" w:styleId="130">
    <w:name w:val="CharAttribute10"/>
    <w:uiPriority w:val="99"/>
    <w:rPr>
      <w:rFonts w:ascii="Times New Roman" w:hAnsi="Times New Roman" w:eastAsia="Times New Roman"/>
      <w:b/>
      <w:sz w:val="28"/>
    </w:rPr>
  </w:style>
  <w:style w:type="character" w:customStyle="1" w:styleId="131">
    <w:name w:val="CharAttribute293"/>
    <w:qFormat/>
    <w:uiPriority w:val="0"/>
    <w:rPr>
      <w:rFonts w:ascii="Times New Roman" w:eastAsia="Times New Roman"/>
      <w:sz w:val="28"/>
    </w:rPr>
  </w:style>
  <w:style w:type="character" w:customStyle="1" w:styleId="132">
    <w:name w:val="CharAttribute333"/>
    <w:uiPriority w:val="0"/>
    <w:rPr>
      <w:rFonts w:ascii="Times New Roman" w:eastAsia="Times New Roman"/>
      <w:sz w:val="28"/>
    </w:rPr>
  </w:style>
  <w:style w:type="character" w:customStyle="1" w:styleId="133">
    <w:name w:val="CharAttribute311"/>
    <w:uiPriority w:val="0"/>
    <w:rPr>
      <w:rFonts w:ascii="Times New Roman" w:eastAsia="Times New Roman"/>
      <w:sz w:val="28"/>
    </w:rPr>
  </w:style>
  <w:style w:type="character" w:customStyle="1" w:styleId="134">
    <w:name w:val="Основной текст с отступом Знак"/>
    <w:link w:val="20"/>
    <w:qFormat/>
    <w:uiPriority w:val="0"/>
    <w:rPr>
      <w:rFonts w:ascii="Calibri" w:hAnsi="Calibri" w:eastAsia="Calibri"/>
      <w:sz w:val="22"/>
    </w:rPr>
  </w:style>
  <w:style w:type="character" w:customStyle="1" w:styleId="135">
    <w:name w:val="CharAttribute11"/>
    <w:qFormat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136">
    <w:name w:val="CharAttribute315"/>
    <w:uiPriority w:val="0"/>
    <w:rPr>
      <w:rFonts w:ascii="Times New Roman" w:eastAsia="Times New Roman"/>
      <w:sz w:val="28"/>
    </w:rPr>
  </w:style>
  <w:style w:type="character" w:customStyle="1" w:styleId="137">
    <w:name w:val="CharAttribute3"/>
    <w:uiPriority w:val="0"/>
    <w:rPr>
      <w:rFonts w:ascii="Times New Roman" w:hAnsi="Batang" w:eastAsia="Batang"/>
      <w:sz w:val="28"/>
    </w:rPr>
  </w:style>
  <w:style w:type="paragraph" w:customStyle="1" w:styleId="138">
    <w:name w:val="Основной текст 21"/>
    <w:basedOn w:val="1"/>
    <w:qFormat/>
    <w:uiPriority w:val="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character" w:customStyle="1" w:styleId="139">
    <w:name w:val="Основной текст с отступом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0">
    <w:name w:val="Текст примечания Знак1"/>
    <w:basedOn w:val="8"/>
    <w:link w:val="16"/>
    <w:semiHidden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character" w:customStyle="1" w:styleId="141">
    <w:name w:val="Тема примечания Знак1"/>
    <w:basedOn w:val="140"/>
    <w:semiHidden/>
    <w:uiPriority w:val="99"/>
    <w:rPr>
      <w:rFonts w:ascii="Calibri" w:hAnsi="Calibri" w:eastAsia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142">
    <w:name w:val="Верхний колонтитул Знак1"/>
    <w:basedOn w:val="8"/>
    <w:semiHidden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3">
    <w:name w:val="Текст сноски Знак1"/>
    <w:basedOn w:val="8"/>
    <w:semiHidden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paragraph" w:customStyle="1" w:styleId="144">
    <w:name w:val="ParaAttribute16"/>
    <w:qFormat/>
    <w:uiPriority w:val="99"/>
    <w:pPr>
      <w:widowControl w:val="0"/>
      <w:ind w:left="1080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45">
    <w:name w:val="ParaAttribute2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en-US" w:eastAsia="ru-RU" w:bidi="ar-SA"/>
    </w:rPr>
  </w:style>
  <w:style w:type="character" w:customStyle="1" w:styleId="146">
    <w:name w:val="Нижний колонтитул Знак1"/>
    <w:basedOn w:val="8"/>
    <w:semiHidden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7">
    <w:name w:val="Текст выноски Знак1"/>
    <w:basedOn w:val="8"/>
    <w:semiHidden/>
    <w:qFormat/>
    <w:uiPriority w:val="99"/>
    <w:rPr>
      <w:rFonts w:ascii="Segoe UI" w:hAnsi="Segoe UI" w:eastAsia="Times New Roman" w:cs="Segoe UI"/>
      <w:kern w:val="2"/>
      <w:sz w:val="18"/>
      <w:szCs w:val="18"/>
      <w:lang w:val="en-US" w:eastAsia="ko-KR"/>
    </w:rPr>
  </w:style>
  <w:style w:type="paragraph" w:customStyle="1" w:styleId="148">
    <w:name w:val="ParaAttribute8"/>
    <w:qFormat/>
    <w:uiPriority w:val="0"/>
    <w:pPr>
      <w:widowControl w:val="0"/>
      <w:ind w:firstLine="851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49">
    <w:name w:val="ParaAttribute3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en-US" w:eastAsia="ru-RU" w:bidi="ar-SA"/>
    </w:rPr>
  </w:style>
  <w:style w:type="paragraph" w:customStyle="1" w:styleId="150">
    <w:name w:val="ParaAttribute1"/>
    <w:qFormat/>
    <w:uiPriority w:val="0"/>
    <w:pPr>
      <w:widowControl w:val="0"/>
      <w:wordWrap w:val="0"/>
      <w:jc w:val="center"/>
    </w:pPr>
    <w:rPr>
      <w:rFonts w:ascii="Calibri" w:hAnsi="Calibri" w:eastAsia="Batang" w:cs="Times New Roman"/>
      <w:lang w:val="en-US" w:eastAsia="ru-RU" w:bidi="ar-SA"/>
    </w:rPr>
  </w:style>
  <w:style w:type="paragraph" w:customStyle="1" w:styleId="151">
    <w:name w:val="ParaAttribute30"/>
    <w:uiPriority w:val="0"/>
    <w:pPr>
      <w:widowControl w:val="0"/>
      <w:ind w:left="709" w:right="566"/>
      <w:jc w:val="center"/>
    </w:pPr>
    <w:rPr>
      <w:rFonts w:ascii="Calibri" w:hAnsi="Calibri" w:eastAsia="№Е" w:cs="Times New Roman"/>
      <w:lang w:val="en-US" w:eastAsia="ru-RU" w:bidi="ar-SA"/>
    </w:rPr>
  </w:style>
  <w:style w:type="character" w:customStyle="1" w:styleId="152">
    <w:name w:val="Основной текст с отступом 3 Знак1"/>
    <w:basedOn w:val="8"/>
    <w:semiHidden/>
    <w:uiPriority w:val="99"/>
    <w:rPr>
      <w:rFonts w:ascii="Calibri" w:hAnsi="Calibri" w:eastAsia="Times New Roman" w:cs="Times New Roman"/>
      <w:kern w:val="2"/>
      <w:sz w:val="16"/>
      <w:szCs w:val="16"/>
      <w:lang w:val="en-US" w:eastAsia="ko-KR"/>
    </w:rPr>
  </w:style>
  <w:style w:type="paragraph" w:customStyle="1" w:styleId="153">
    <w:name w:val="ParaAttribute0"/>
    <w:qFormat/>
    <w:uiPriority w:val="0"/>
    <w:pPr>
      <w:widowControl w:val="0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54">
    <w:name w:val="ParaAttribute7"/>
    <w:qFormat/>
    <w:uiPriority w:val="0"/>
    <w:pPr>
      <w:widowControl w:val="0"/>
      <w:ind w:firstLine="851"/>
      <w:jc w:val="center"/>
    </w:pPr>
    <w:rPr>
      <w:rFonts w:ascii="Calibri" w:hAnsi="Calibri" w:eastAsia="№Е" w:cs="Times New Roman"/>
      <w:lang w:val="en-US" w:eastAsia="ru-RU" w:bidi="ar-SA"/>
    </w:rPr>
  </w:style>
  <w:style w:type="paragraph" w:customStyle="1" w:styleId="155">
    <w:name w:val="ParaAttribute10"/>
    <w:qFormat/>
    <w:uiPriority w:val="99"/>
    <w:pPr>
      <w:widowControl w:val="0"/>
      <w:jc w:val="both"/>
    </w:pPr>
    <w:rPr>
      <w:rFonts w:ascii="Calibri" w:hAnsi="Calibri" w:eastAsia="№Е" w:cs="Times New Roman"/>
      <w:lang w:val="en-US" w:eastAsia="ru-RU" w:bidi="ar-SA"/>
    </w:rPr>
  </w:style>
  <w:style w:type="character" w:customStyle="1" w:styleId="156">
    <w:name w:val="Основной текст с отступом 2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paragraph" w:customStyle="1" w:styleId="157">
    <w:name w:val="Style3"/>
    <w:basedOn w:val="1"/>
    <w:uiPriority w:val="99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58">
    <w:name w:val="Без интервала1"/>
    <w:uiPriority w:val="0"/>
    <w:pPr>
      <w:widowControl w:val="0"/>
      <w:jc w:val="both"/>
    </w:pPr>
    <w:rPr>
      <w:rFonts w:ascii="Calibri" w:hAnsi="Calibri" w:eastAsia="Times New Roman" w:cs="Times New Roman"/>
      <w:sz w:val="22"/>
      <w:lang w:val="en-US" w:eastAsia="ru-RU" w:bidi="en-US"/>
    </w:rPr>
  </w:style>
  <w:style w:type="paragraph" w:customStyle="1" w:styleId="159">
    <w:name w:val="ParaAttribute5"/>
    <w:qFormat/>
    <w:uiPriority w:val="0"/>
    <w:pPr>
      <w:widowControl w:val="0"/>
      <w:wordWrap w:val="0"/>
      <w:ind w:right="-1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60">
    <w:name w:val="ParaAttribute38"/>
    <w:qFormat/>
    <w:uiPriority w:val="0"/>
    <w:pPr>
      <w:widowControl w:val="0"/>
      <w:ind w:right="-1"/>
      <w:jc w:val="both"/>
    </w:pPr>
    <w:rPr>
      <w:rFonts w:ascii="Calibri" w:hAnsi="Calibri" w:eastAsia="№Е" w:cs="Times New Roman"/>
      <w:lang w:val="en-US" w:eastAsia="ru-RU" w:bidi="ar-SA"/>
    </w:rPr>
  </w:style>
  <w:style w:type="table" w:customStyle="1" w:styleId="161">
    <w:name w:val="Default Table"/>
    <w:uiPriority w:val="0"/>
    <w:rPr>
      <w:rFonts w:eastAsia="Batang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2">
    <w:name w:val="c1"/>
    <w:qFormat/>
    <w:uiPriority w:val="0"/>
  </w:style>
  <w:style w:type="paragraph" w:customStyle="1" w:styleId="163">
    <w:name w:val="c20"/>
    <w:basedOn w:val="1"/>
    <w:qFormat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164">
    <w:name w:val="organictitlecontentspan"/>
    <w:basedOn w:val="8"/>
    <w:qFormat/>
    <w:uiPriority w:val="0"/>
  </w:style>
  <w:style w:type="paragraph" w:customStyle="1" w:styleId="165">
    <w:name w:val="ConsPlus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Calibri" w:hAnsi="Calibri" w:cs="Times New Roman" w:eastAsiaTheme="minorEastAsia"/>
      <w:szCs w:val="24"/>
      <w:lang w:val="en-US" w:eastAsia="ru-RU" w:bidi="ar-SA"/>
    </w:rPr>
  </w:style>
  <w:style w:type="table" w:customStyle="1" w:styleId="166">
    <w:name w:val="6"/>
    <w:basedOn w:val="30"/>
    <w:qFormat/>
    <w:uiPriority w:val="0"/>
    <w:tblPr>
      <w:tblCellMar>
        <w:left w:w="115" w:type="dxa"/>
        <w:right w:w="115" w:type="dxa"/>
      </w:tblCellMar>
    </w:tblPr>
  </w:style>
  <w:style w:type="table" w:customStyle="1" w:styleId="167">
    <w:name w:val="5"/>
    <w:basedOn w:val="30"/>
    <w:uiPriority w:val="0"/>
    <w:tblPr>
      <w:tblCellMar>
        <w:left w:w="108" w:type="dxa"/>
        <w:right w:w="108" w:type="dxa"/>
      </w:tblCellMar>
    </w:tblPr>
  </w:style>
  <w:style w:type="table" w:customStyle="1" w:styleId="168">
    <w:name w:val="4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69">
    <w:name w:val="3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70">
    <w:name w:val="2"/>
    <w:basedOn w:val="29"/>
    <w:uiPriority w:val="0"/>
    <w:tblPr>
      <w:tblCellMar>
        <w:left w:w="108" w:type="dxa"/>
        <w:right w:w="108" w:type="dxa"/>
      </w:tblCellMar>
    </w:tblPr>
  </w:style>
  <w:style w:type="table" w:customStyle="1" w:styleId="171">
    <w:name w:val="1"/>
    <w:basedOn w:val="29"/>
    <w:qFormat/>
    <w:uiPriority w:val="0"/>
    <w:tblPr>
      <w:tblCellMar>
        <w:left w:w="108" w:type="dxa"/>
        <w:right w:w="108" w:type="dxa"/>
      </w:tblCellMar>
    </w:tblPr>
  </w:style>
  <w:style w:type="paragraph" w:customStyle="1" w:styleId="172">
    <w:name w:val="futurismarkdown-listitem"/>
    <w:basedOn w:val="1"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DE81CC77-DB7A-43FE-9FBB-54BB94F5E2D5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7677</Words>
  <Characters>43761</Characters>
  <Lines>364</Lines>
  <Paragraphs>102</Paragraphs>
  <TotalTime>38</TotalTime>
  <ScaleCrop>false</ScaleCrop>
  <LinksUpToDate>false</LinksUpToDate>
  <CharactersWithSpaces>51336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2025-09-15T14:53:00Z</dcterms:created>
  <dc:creator>Домашний</dc:creator>
  <cp:lastModifiedBy>Гулия</cp:lastModifiedBy>
  <cp:lastPrinted>2025-10-23T12:44:34Z</cp:lastPrinted>
  <dcterms:modified xsi:type="dcterms:W3CDTF">2025-10-23T12:45:35Z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0EF3CFBEF0ED4F4EBE913BD6FC3863EE_12</vt:lpwstr>
  </property>
</Properties>
</file>